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DAD" w:rsidRPr="00612C74" w:rsidRDefault="000E3DAD" w:rsidP="00612C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2C74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Образовательный проект </w:t>
      </w:r>
      <w:r w:rsidR="009448B3" w:rsidRPr="00612C74">
        <w:rPr>
          <w:rFonts w:ascii="Times New Roman" w:hAnsi="Times New Roman" w:cs="Times New Roman"/>
          <w:b/>
          <w:bCs/>
          <w:sz w:val="24"/>
          <w:szCs w:val="24"/>
        </w:rPr>
        <w:t xml:space="preserve">в старшей группе </w:t>
      </w:r>
      <w:r w:rsidRPr="00612C74">
        <w:rPr>
          <w:rFonts w:ascii="Times New Roman" w:hAnsi="Times New Roman" w:cs="Times New Roman"/>
          <w:b/>
          <w:bCs/>
          <w:sz w:val="24"/>
          <w:szCs w:val="24"/>
        </w:rPr>
        <w:t>«Удивительное в камне»</w:t>
      </w:r>
    </w:p>
    <w:p w:rsidR="00612C74" w:rsidRDefault="00612C74" w:rsidP="00612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168" w:rsidRPr="00612C74" w:rsidRDefault="005756D2" w:rsidP="00612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448B3" w:rsidRPr="00612C74" w:rsidRDefault="009448B3" w:rsidP="00612C74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6D2" w:rsidRPr="00612C74" w:rsidRDefault="005756D2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Каждый живущий в мире предмет</w:t>
      </w:r>
    </w:p>
    <w:p w:rsidR="005756D2" w:rsidRPr="00612C74" w:rsidRDefault="005756D2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Хранит в себе тайну, имеет секрет.</w:t>
      </w:r>
    </w:p>
    <w:p w:rsidR="005756D2" w:rsidRPr="00612C74" w:rsidRDefault="005756D2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В каменный мир приглашаем войти</w:t>
      </w:r>
    </w:p>
    <w:p w:rsidR="005756D2" w:rsidRPr="00612C74" w:rsidRDefault="005756D2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 xml:space="preserve">Дорогу к разгадкам секретов найти. </w:t>
      </w:r>
    </w:p>
    <w:p w:rsidR="005756D2" w:rsidRPr="009448B3" w:rsidRDefault="005756D2" w:rsidP="009448B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FE3" w:rsidRDefault="00FE53FD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 дошкольников основано на познавательной деятельности, в результате которой формируется личностный опыт ребенка, его ценностное отношение к миру, формируются потребности в знании  и познании. Через познавательные процессы ребенок получает и осмысливает информацию. Ощущение,  восприятие, мышление, воображение, речь являются неразрывными</w:t>
      </w:r>
      <w:r w:rsidR="001D0FE3">
        <w:rPr>
          <w:rFonts w:ascii="Times New Roman" w:hAnsi="Times New Roman" w:cs="Times New Roman"/>
          <w:sz w:val="24"/>
          <w:szCs w:val="24"/>
        </w:rPr>
        <w:t xml:space="preserve"> частями единого процесса отражения действительности. </w:t>
      </w:r>
      <w:proofErr w:type="gramStart"/>
      <w:r w:rsidR="001D0FE3">
        <w:rPr>
          <w:rFonts w:ascii="Times New Roman" w:hAnsi="Times New Roman" w:cs="Times New Roman"/>
          <w:sz w:val="24"/>
          <w:szCs w:val="24"/>
        </w:rPr>
        <w:t xml:space="preserve">Ощущая, воспринимая, наглядно представляя себе любой предмет, любое явление, ребенок учится анализировать, обобщать, конкретизировать, т.е. мыслить и самостоятельно развиваться. </w:t>
      </w:r>
      <w:proofErr w:type="gramEnd"/>
    </w:p>
    <w:p w:rsidR="000E3DAD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Осуществляя образовательный процесс, я заметила, что</w:t>
      </w:r>
      <w:r w:rsidR="00FE53FD">
        <w:rPr>
          <w:rFonts w:ascii="Times New Roman" w:hAnsi="Times New Roman" w:cs="Times New Roman"/>
          <w:sz w:val="24"/>
          <w:szCs w:val="24"/>
        </w:rPr>
        <w:t xml:space="preserve"> </w:t>
      </w:r>
      <w:r w:rsidR="009448B3" w:rsidRPr="00612C74">
        <w:rPr>
          <w:rFonts w:ascii="Times New Roman" w:hAnsi="Times New Roman" w:cs="Times New Roman"/>
          <w:sz w:val="24"/>
          <w:szCs w:val="24"/>
        </w:rPr>
        <w:t>д</w:t>
      </w:r>
      <w:r w:rsidR="000E3DAD" w:rsidRPr="00612C74">
        <w:rPr>
          <w:rFonts w:ascii="Times New Roman" w:hAnsi="Times New Roman" w:cs="Times New Roman"/>
          <w:sz w:val="24"/>
          <w:szCs w:val="24"/>
        </w:rPr>
        <w:t xml:space="preserve">ети в нашей группе любознательны, делают попытки ориентироваться в природе и задают много вопросов об устройстве природы, пытаются делать умозаключения и нередко ошибаются, поэтому экспериментальная и исследовательская деятельность в познании природы очень актуальны для детей группы. Тема проекта возникла по инициативе детей: </w:t>
      </w:r>
      <w:r w:rsidRPr="00612C74">
        <w:rPr>
          <w:rFonts w:ascii="Times New Roman" w:hAnsi="Times New Roman" w:cs="Times New Roman"/>
          <w:sz w:val="24"/>
          <w:szCs w:val="24"/>
        </w:rPr>
        <w:t>один из воспитанников</w:t>
      </w:r>
      <w:r w:rsidR="000E3DAD" w:rsidRPr="00612C74">
        <w:rPr>
          <w:rFonts w:ascii="Times New Roman" w:hAnsi="Times New Roman" w:cs="Times New Roman"/>
          <w:sz w:val="24"/>
          <w:szCs w:val="24"/>
        </w:rPr>
        <w:t xml:space="preserve"> принес из дома энциклопедию о камнях</w:t>
      </w:r>
      <w:r w:rsidRPr="00612C74">
        <w:rPr>
          <w:rFonts w:ascii="Times New Roman" w:hAnsi="Times New Roman" w:cs="Times New Roman"/>
          <w:sz w:val="24"/>
          <w:szCs w:val="24"/>
        </w:rPr>
        <w:t>. Р</w:t>
      </w:r>
      <w:r w:rsidR="000E3DAD" w:rsidRPr="00612C74">
        <w:rPr>
          <w:rFonts w:ascii="Times New Roman" w:hAnsi="Times New Roman" w:cs="Times New Roman"/>
          <w:sz w:val="24"/>
          <w:szCs w:val="24"/>
        </w:rPr>
        <w:t>ассматривая ее, у детей возникали все новые и новые вопросы, на которые однозначных ответов дать невозможно. Таким образом, было решено запустить проек</w:t>
      </w:r>
      <w:r w:rsidR="009448B3" w:rsidRPr="00612C74">
        <w:rPr>
          <w:rFonts w:ascii="Times New Roman" w:hAnsi="Times New Roman" w:cs="Times New Roman"/>
          <w:sz w:val="24"/>
          <w:szCs w:val="24"/>
        </w:rPr>
        <w:t>т «Удивительное в камне»</w:t>
      </w:r>
      <w:r w:rsidR="00F71C99">
        <w:rPr>
          <w:rFonts w:ascii="Times New Roman" w:hAnsi="Times New Roman" w:cs="Times New Roman"/>
          <w:sz w:val="24"/>
          <w:szCs w:val="24"/>
        </w:rPr>
        <w:t>.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2C74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Pr="00612C74">
        <w:rPr>
          <w:rFonts w:ascii="Times New Roman" w:hAnsi="Times New Roman" w:cs="Times New Roman"/>
          <w:bCs/>
          <w:sz w:val="24"/>
          <w:szCs w:val="24"/>
        </w:rPr>
        <w:t>«</w:t>
      </w:r>
      <w:proofErr w:type="gramStart"/>
      <w:r w:rsidRPr="00612C74">
        <w:rPr>
          <w:rFonts w:ascii="Times New Roman" w:hAnsi="Times New Roman" w:cs="Times New Roman"/>
          <w:bCs/>
          <w:sz w:val="24"/>
          <w:szCs w:val="24"/>
        </w:rPr>
        <w:t>Удивительное</w:t>
      </w:r>
      <w:proofErr w:type="gramEnd"/>
      <w:r w:rsidRPr="00612C74">
        <w:rPr>
          <w:rFonts w:ascii="Times New Roman" w:hAnsi="Times New Roman" w:cs="Times New Roman"/>
          <w:bCs/>
          <w:sz w:val="24"/>
          <w:szCs w:val="24"/>
        </w:rPr>
        <w:t xml:space="preserve"> в камне»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="00F71C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sz w:val="24"/>
          <w:szCs w:val="24"/>
        </w:rPr>
        <w:t xml:space="preserve">групповой, краткосрочный, </w:t>
      </w:r>
      <w:r w:rsidRPr="00612C74">
        <w:rPr>
          <w:rFonts w:ascii="Times New Roman" w:hAnsi="Times New Roman" w:cs="Times New Roman"/>
          <w:sz w:val="24"/>
          <w:szCs w:val="24"/>
        </w:rPr>
        <w:t>информационно-познавательно-исследовательский.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612C74">
        <w:rPr>
          <w:rFonts w:ascii="Times New Roman" w:hAnsi="Times New Roman" w:cs="Times New Roman"/>
          <w:sz w:val="24"/>
          <w:szCs w:val="24"/>
        </w:rPr>
        <w:t xml:space="preserve"> воспитатели и дети старшей группы, родители (законные представители) детей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Цел</w:t>
      </w:r>
      <w:r w:rsidRPr="00612C74">
        <w:rPr>
          <w:rFonts w:ascii="Times New Roman" w:hAnsi="Times New Roman" w:cs="Times New Roman"/>
          <w:sz w:val="24"/>
          <w:szCs w:val="24"/>
        </w:rPr>
        <w:t xml:space="preserve">ь </w:t>
      </w:r>
      <w:r w:rsidRPr="00612C74"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612C74">
        <w:rPr>
          <w:rFonts w:ascii="Times New Roman" w:hAnsi="Times New Roman" w:cs="Times New Roman"/>
          <w:sz w:val="24"/>
          <w:szCs w:val="24"/>
        </w:rPr>
        <w:t>: Расширение представлений детей 5-6 лет об объектах неживой природы через совместную познавательно-исследовательскую деятельность.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612C7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12C74">
        <w:rPr>
          <w:rFonts w:ascii="Times New Roman" w:hAnsi="Times New Roman" w:cs="Times New Roman"/>
          <w:sz w:val="24"/>
          <w:szCs w:val="24"/>
        </w:rPr>
        <w:t>Продолжать формировать навыки исследовательской деятельности, направленной на познание окружающего мира;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-Развивать умение выдвигать гипотезы, делать выводы, активизировать словарь детей;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-Формировать представления у детей о разнообразии и особенностях камней;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-Уточнять и расширять представления о пользе камней в жизни человека;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-Развивать эмоциональную отзывчивость, любознательность, интерес к р</w:t>
      </w:r>
      <w:r w:rsidR="009448B3" w:rsidRPr="00612C74">
        <w:rPr>
          <w:rFonts w:ascii="Times New Roman" w:hAnsi="Times New Roman" w:cs="Times New Roman"/>
          <w:sz w:val="24"/>
          <w:szCs w:val="24"/>
        </w:rPr>
        <w:t xml:space="preserve">азнообразным природным ресурсам </w:t>
      </w:r>
      <w:r w:rsidRPr="00612C74">
        <w:rPr>
          <w:rFonts w:ascii="Times New Roman" w:hAnsi="Times New Roman" w:cs="Times New Roman"/>
          <w:sz w:val="24"/>
          <w:szCs w:val="24"/>
        </w:rPr>
        <w:t>Республики Коми.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  <w:r w:rsidRPr="00612C74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итоги реализации проекта.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-У детей сформированы представления о свойствах камней, об особенностях их внешнего вида, знания о пользе камней в природе и жизни человека, усовершенствованы навыки познавательно-исследовательской деятельности. 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Название итогового мероприятия: </w:t>
      </w:r>
      <w:r w:rsidRPr="00612C74">
        <w:rPr>
          <w:rFonts w:ascii="Times New Roman" w:hAnsi="Times New Roman" w:cs="Times New Roman"/>
          <w:sz w:val="24"/>
          <w:szCs w:val="24"/>
        </w:rPr>
        <w:t>«Что мы знаем об удивительных камнях»</w:t>
      </w:r>
    </w:p>
    <w:p w:rsidR="005756D2" w:rsidRPr="00612C74" w:rsidRDefault="005756D2" w:rsidP="00612C74">
      <w:pPr>
        <w:tabs>
          <w:tab w:val="left" w:pos="13467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Форма итогового мероприятия:</w:t>
      </w:r>
      <w:r w:rsidR="00F91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>викторина</w:t>
      </w:r>
    </w:p>
    <w:p w:rsidR="005756D2" w:rsidRPr="00612C74" w:rsidRDefault="005756D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448B3" w:rsidRPr="00612C74" w:rsidRDefault="009448B3" w:rsidP="00612C74">
      <w:pPr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756D2" w:rsidRDefault="005756D2" w:rsidP="00612C74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lastRenderedPageBreak/>
        <w:t>Реализация проекта</w:t>
      </w:r>
    </w:p>
    <w:p w:rsidR="00527A1F" w:rsidRDefault="00527A1F" w:rsidP="00527A1F">
      <w:pPr>
        <w:tabs>
          <w:tab w:val="left" w:pos="4962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75A5" w:rsidRPr="00612C74" w:rsidRDefault="00527A1F" w:rsidP="00527A1F">
      <w:pPr>
        <w:tabs>
          <w:tab w:val="left" w:pos="3969"/>
          <w:tab w:val="left" w:pos="4962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7A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2533650" cy="1628775"/>
            <wp:effectExtent l="76200" t="38100" r="57150" b="28575"/>
            <wp:wrapTight wrapText="bothSides">
              <wp:wrapPolygon edited="0">
                <wp:start x="-650" y="-505"/>
                <wp:lineTo x="-650" y="21979"/>
                <wp:lineTo x="21925" y="21979"/>
                <wp:lineTo x="22087" y="19958"/>
                <wp:lineTo x="22087" y="3537"/>
                <wp:lineTo x="21925" y="-253"/>
                <wp:lineTo x="21925" y="-505"/>
                <wp:lineTo x="-650" y="-505"/>
              </wp:wrapPolygon>
            </wp:wrapTight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75A5" w:rsidRPr="00612C74">
        <w:rPr>
          <w:rFonts w:ascii="Times New Roman" w:hAnsi="Times New Roman" w:cs="Times New Roman"/>
          <w:sz w:val="24"/>
          <w:szCs w:val="24"/>
        </w:rPr>
        <w:t xml:space="preserve">В ходе рассматривания </w:t>
      </w:r>
      <w:r w:rsidR="00422398">
        <w:rPr>
          <w:rFonts w:ascii="Times New Roman" w:hAnsi="Times New Roman" w:cs="Times New Roman"/>
          <w:sz w:val="24"/>
          <w:szCs w:val="24"/>
        </w:rPr>
        <w:t xml:space="preserve">энциклопедии о камнях </w:t>
      </w:r>
      <w:r w:rsidR="00CE75A5" w:rsidRPr="00612C74">
        <w:rPr>
          <w:rFonts w:ascii="Times New Roman" w:hAnsi="Times New Roman" w:cs="Times New Roman"/>
          <w:sz w:val="24"/>
          <w:szCs w:val="24"/>
        </w:rPr>
        <w:t xml:space="preserve">возникли следующие вопросы: </w:t>
      </w:r>
    </w:p>
    <w:p w:rsidR="00CE75A5" w:rsidRPr="00612C74" w:rsidRDefault="00CE75A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</w:t>
      </w:r>
      <w:r w:rsidR="00407D59" w:rsidRPr="00612C74">
        <w:rPr>
          <w:rFonts w:ascii="Times New Roman" w:hAnsi="Times New Roman" w:cs="Times New Roman"/>
          <w:sz w:val="24"/>
          <w:szCs w:val="24"/>
        </w:rPr>
        <w:t>Что мы знаем о камнях?</w:t>
      </w:r>
    </w:p>
    <w:p w:rsidR="00CE75A5" w:rsidRPr="00612C74" w:rsidRDefault="00CE75A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</w:t>
      </w:r>
      <w:r w:rsidR="00407D59" w:rsidRPr="00612C74">
        <w:rPr>
          <w:rFonts w:ascii="Times New Roman" w:hAnsi="Times New Roman" w:cs="Times New Roman"/>
          <w:sz w:val="24"/>
          <w:szCs w:val="24"/>
        </w:rPr>
        <w:t>Что мы хотим узнать?</w:t>
      </w:r>
    </w:p>
    <w:p w:rsidR="001B44C9" w:rsidRDefault="00CE75A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</w:t>
      </w:r>
      <w:r w:rsidR="00407D59" w:rsidRPr="00612C74">
        <w:rPr>
          <w:rFonts w:ascii="Times New Roman" w:hAnsi="Times New Roman" w:cs="Times New Roman"/>
          <w:sz w:val="24"/>
          <w:szCs w:val="24"/>
        </w:rPr>
        <w:t>Где узнать ответы на ваши вопросы?</w:t>
      </w:r>
    </w:p>
    <w:p w:rsidR="00527A1F" w:rsidRPr="00612C74" w:rsidRDefault="00527A1F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27A1F" w:rsidRDefault="00527A1F" w:rsidP="00612C74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27A1F" w:rsidRDefault="00527A1F" w:rsidP="00612C74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27A1F" w:rsidRDefault="00527A1F" w:rsidP="00612C74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A08B7" w:rsidRPr="00612C74" w:rsidRDefault="00CE75A5" w:rsidP="00612C74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Где мы можем найти информацию? (Спросить у родителей, посмотреть в интернете, обследовать предмет, сходить в библиотеку, прочитать энциклопедию).</w:t>
      </w:r>
    </w:p>
    <w:p w:rsidR="005615BF" w:rsidRDefault="00407D59" w:rsidP="005615BF">
      <w:pPr>
        <w:tabs>
          <w:tab w:val="left" w:pos="284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Обратились за помощью к родителям.</w:t>
      </w:r>
      <w:r w:rsidR="005615BF">
        <w:rPr>
          <w:rFonts w:ascii="Times New Roman" w:hAnsi="Times New Roman" w:cs="Times New Roman"/>
          <w:sz w:val="24"/>
          <w:szCs w:val="24"/>
        </w:rPr>
        <w:t xml:space="preserve"> Для этого в приемной повесили объявление с приглашением</w:t>
      </w:r>
      <w:r w:rsidR="00D41DF4" w:rsidRPr="00612C74">
        <w:rPr>
          <w:rFonts w:ascii="Times New Roman" w:hAnsi="Times New Roman" w:cs="Times New Roman"/>
          <w:sz w:val="24"/>
          <w:szCs w:val="24"/>
        </w:rPr>
        <w:t xml:space="preserve"> принять участие в исследовательском проекте «Удивительное в камне».</w:t>
      </w:r>
    </w:p>
    <w:p w:rsidR="005615BF" w:rsidRDefault="005615BF" w:rsidP="005615BF">
      <w:pPr>
        <w:tabs>
          <w:tab w:val="left" w:pos="284"/>
        </w:tabs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5BF">
        <w:rPr>
          <w:rFonts w:ascii="Times New Roman" w:hAnsi="Times New Roman" w:cs="Times New Roman"/>
          <w:b/>
          <w:sz w:val="24"/>
          <w:szCs w:val="24"/>
        </w:rPr>
        <w:t>Уважаемые мамы и папы!</w:t>
      </w:r>
    </w:p>
    <w:p w:rsidR="00422398" w:rsidRPr="005615BF" w:rsidRDefault="00422398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5BF" w:rsidRP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Мы начинаем реализацию проекта</w:t>
      </w:r>
      <w:r w:rsidR="005615BF">
        <w:rPr>
          <w:rFonts w:ascii="Times New Roman" w:hAnsi="Times New Roman" w:cs="Times New Roman"/>
          <w:sz w:val="24"/>
          <w:szCs w:val="24"/>
        </w:rPr>
        <w:t xml:space="preserve"> </w:t>
      </w:r>
      <w:r w:rsidRPr="005615BF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5615BF">
        <w:rPr>
          <w:rFonts w:ascii="Times New Roman" w:hAnsi="Times New Roman" w:cs="Times New Roman"/>
          <w:b/>
          <w:sz w:val="24"/>
          <w:szCs w:val="24"/>
        </w:rPr>
        <w:t>Удивительное</w:t>
      </w:r>
      <w:proofErr w:type="gramEnd"/>
      <w:r w:rsidRPr="005615BF">
        <w:rPr>
          <w:rFonts w:ascii="Times New Roman" w:hAnsi="Times New Roman" w:cs="Times New Roman"/>
          <w:b/>
          <w:sz w:val="24"/>
          <w:szCs w:val="24"/>
        </w:rPr>
        <w:t xml:space="preserve"> в камне»</w:t>
      </w: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 xml:space="preserve">Приглашаем Вас принять участие в исследовательском проекте </w:t>
      </w:r>
    </w:p>
    <w:p w:rsidR="005615BF" w:rsidRP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5615BF">
        <w:rPr>
          <w:rFonts w:ascii="Times New Roman" w:hAnsi="Times New Roman" w:cs="Times New Roman"/>
          <w:sz w:val="24"/>
          <w:szCs w:val="24"/>
        </w:rPr>
        <w:t>Удивительное</w:t>
      </w:r>
      <w:proofErr w:type="gramEnd"/>
      <w:r w:rsidRPr="005615BF">
        <w:rPr>
          <w:rFonts w:ascii="Times New Roman" w:hAnsi="Times New Roman" w:cs="Times New Roman"/>
          <w:sz w:val="24"/>
          <w:szCs w:val="24"/>
        </w:rPr>
        <w:t xml:space="preserve"> в камне».</w:t>
      </w:r>
    </w:p>
    <w:p w:rsidR="005615BF" w:rsidRP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В природе существует множество разнообразных видов камней. Давайте все вместе изучим удивительный мир камней.</w:t>
      </w:r>
    </w:p>
    <w:p w:rsidR="005615BF" w:rsidRP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Узнаем их возникновение, виды, свойства, название камней, использование камней в жизни человека.</w:t>
      </w: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Совместно с детьми рассмотрите иллюстрации гор, различных камней, прочитайте книги о камнях, обсудите их содержани</w:t>
      </w:r>
      <w:r w:rsidR="005615BF">
        <w:rPr>
          <w:rFonts w:ascii="Times New Roman" w:hAnsi="Times New Roman" w:cs="Times New Roman"/>
          <w:sz w:val="24"/>
          <w:szCs w:val="24"/>
        </w:rPr>
        <w:t>е.</w:t>
      </w: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Проект завершится викториной</w:t>
      </w: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7A1F">
        <w:rPr>
          <w:rFonts w:ascii="Times New Roman" w:hAnsi="Times New Roman" w:cs="Times New Roman"/>
          <w:b/>
          <w:sz w:val="24"/>
          <w:szCs w:val="24"/>
        </w:rPr>
        <w:t>«Что мы знаем об удивительных камнях»</w:t>
      </w:r>
      <w:r w:rsidRPr="005615BF">
        <w:rPr>
          <w:rFonts w:ascii="Times New Roman" w:hAnsi="Times New Roman" w:cs="Times New Roman"/>
          <w:sz w:val="24"/>
          <w:szCs w:val="24"/>
        </w:rPr>
        <w:t>,</w:t>
      </w:r>
      <w:r w:rsidR="005615BF">
        <w:rPr>
          <w:rFonts w:ascii="Times New Roman" w:hAnsi="Times New Roman" w:cs="Times New Roman"/>
          <w:sz w:val="24"/>
          <w:szCs w:val="24"/>
        </w:rPr>
        <w:t xml:space="preserve"> </w:t>
      </w:r>
      <w:r w:rsidRPr="005615BF">
        <w:rPr>
          <w:rFonts w:ascii="Times New Roman" w:hAnsi="Times New Roman" w:cs="Times New Roman"/>
          <w:sz w:val="24"/>
          <w:szCs w:val="24"/>
        </w:rPr>
        <w:t xml:space="preserve">где дети блеснут своими </w:t>
      </w:r>
      <w:r w:rsidR="005615BF">
        <w:rPr>
          <w:rFonts w:ascii="Times New Roman" w:hAnsi="Times New Roman" w:cs="Times New Roman"/>
          <w:sz w:val="24"/>
          <w:szCs w:val="24"/>
        </w:rPr>
        <w:t>знаниями.</w:t>
      </w:r>
    </w:p>
    <w:p w:rsidR="005615BF" w:rsidRDefault="00F663D4" w:rsidP="005615B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5BF">
        <w:rPr>
          <w:rFonts w:ascii="Times New Roman" w:hAnsi="Times New Roman" w:cs="Times New Roman"/>
          <w:sz w:val="24"/>
          <w:szCs w:val="24"/>
        </w:rPr>
        <w:t>Помогите ребенку быть успешным!</w:t>
      </w:r>
    </w:p>
    <w:p w:rsidR="00F663D4" w:rsidRPr="005615BF" w:rsidRDefault="00F663D4" w:rsidP="005615BF">
      <w:pPr>
        <w:tabs>
          <w:tab w:val="left" w:pos="28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63D4">
        <w:rPr>
          <w:rFonts w:ascii="Times New Roman" w:hAnsi="Times New Roman" w:cs="Times New Roman"/>
          <w:sz w:val="24"/>
          <w:szCs w:val="24"/>
        </w:rPr>
        <w:t>Воспитатели и дети</w:t>
      </w:r>
      <w:r w:rsidR="005615BF">
        <w:rPr>
          <w:rFonts w:ascii="Times New Roman" w:hAnsi="Times New Roman" w:cs="Times New Roman"/>
          <w:sz w:val="24"/>
          <w:szCs w:val="24"/>
        </w:rPr>
        <w:t xml:space="preserve"> </w:t>
      </w:r>
      <w:r w:rsidRPr="00F663D4">
        <w:rPr>
          <w:rFonts w:ascii="Times New Roman" w:hAnsi="Times New Roman" w:cs="Times New Roman"/>
          <w:sz w:val="24"/>
          <w:szCs w:val="24"/>
        </w:rPr>
        <w:t>старшей группы</w:t>
      </w:r>
    </w:p>
    <w:p w:rsidR="009A08B7" w:rsidRPr="00612C74" w:rsidRDefault="00346010" w:rsidP="00527A1F">
      <w:pPr>
        <w:tabs>
          <w:tab w:val="left" w:pos="284"/>
          <w:tab w:val="left" w:pos="3969"/>
        </w:tabs>
        <w:spacing w:after="0"/>
        <w:ind w:firstLine="851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211455</wp:posOffset>
            </wp:positionV>
            <wp:extent cx="2533650" cy="1715135"/>
            <wp:effectExtent l="19050" t="0" r="0" b="0"/>
            <wp:wrapTight wrapText="bothSides">
              <wp:wrapPolygon edited="0">
                <wp:start x="-162" y="0"/>
                <wp:lineTo x="-162" y="21352"/>
                <wp:lineTo x="21600" y="21352"/>
                <wp:lineTo x="21600" y="0"/>
                <wp:lineTo x="-162" y="0"/>
              </wp:wrapPolygon>
            </wp:wrapTight>
            <wp:docPr id="1" name="Рисунок 1" descr="~~~~~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~~~~~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010" w:rsidRDefault="00D41DF4" w:rsidP="00346010">
      <w:pPr>
        <w:spacing w:after="0"/>
        <w:ind w:firstLine="851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</w:t>
      </w:r>
      <w:r w:rsidR="00407D59" w:rsidRPr="00612C74">
        <w:rPr>
          <w:rFonts w:ascii="Times New Roman" w:hAnsi="Times New Roman" w:cs="Times New Roman"/>
          <w:sz w:val="24"/>
          <w:szCs w:val="24"/>
        </w:rPr>
        <w:t xml:space="preserve"> начале </w:t>
      </w:r>
      <w:r w:rsidRPr="00612C74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407D59" w:rsidRPr="00612C74">
        <w:rPr>
          <w:rFonts w:ascii="Times New Roman" w:hAnsi="Times New Roman" w:cs="Times New Roman"/>
          <w:sz w:val="24"/>
          <w:szCs w:val="24"/>
        </w:rPr>
        <w:t>мы поговорили с детьми про горы</w:t>
      </w:r>
      <w:r w:rsidR="00346010">
        <w:rPr>
          <w:rFonts w:ascii="Times New Roman" w:hAnsi="Times New Roman" w:cs="Times New Roman"/>
          <w:sz w:val="24"/>
          <w:szCs w:val="24"/>
        </w:rPr>
        <w:t xml:space="preserve">. </w:t>
      </w:r>
      <w:r w:rsidR="00F91837" w:rsidRPr="00612C74">
        <w:rPr>
          <w:rFonts w:ascii="Times New Roman" w:hAnsi="Times New Roman" w:cs="Times New Roman"/>
          <w:sz w:val="24"/>
          <w:szCs w:val="24"/>
        </w:rPr>
        <w:t>Рассматривали, беседовали, обсуждали иллюстрации «Горы»</w:t>
      </w:r>
      <w:r w:rsidR="00F91837">
        <w:rPr>
          <w:rFonts w:ascii="Times New Roman" w:hAnsi="Times New Roman" w:cs="Times New Roman"/>
          <w:sz w:val="24"/>
          <w:szCs w:val="24"/>
        </w:rPr>
        <w:t xml:space="preserve">. Формировали познавательное отношение к окружающему миру, расширяли кругозор детей. Узнали, что </w:t>
      </w:r>
      <w:r w:rsidR="00F91837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r w:rsidR="00FE02C6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оры представляют собой большие участки земной поверхности, высоко приподнятые над прилегающими равнинами. Горы редко стоят поодиночке, чаще они идут в ряд одна за другой, образуя хребты. Между ними лежат горные долины, где и поселяются люди. На земном шаре горы занимают около 40% суши.</w:t>
      </w:r>
      <w:r w:rsidR="00FE02C6" w:rsidRPr="00612C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E02C6" w:rsidRPr="00346010" w:rsidRDefault="00FE02C6" w:rsidP="0034601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sz w:val="24"/>
          <w:szCs w:val="24"/>
        </w:rPr>
        <w:t xml:space="preserve">Мало кто задумывался о том, что мир состоит только из двух компонентов, камня и воды. Это только кажется, что вокруг нас много земли и песка. То, что мы считаем </w:t>
      </w:r>
      <w:r w:rsidRPr="00612C74">
        <w:rPr>
          <w:rFonts w:ascii="Times New Roman" w:eastAsia="Times New Roman" w:hAnsi="Times New Roman" w:cs="Times New Roman"/>
          <w:sz w:val="24"/>
          <w:szCs w:val="24"/>
        </w:rPr>
        <w:lastRenderedPageBreak/>
        <w:t>песком - на сто процентов разрушенные каменные породы, а земля, кроме органических остатков, перемешанных с песком, содержит высокий процент осадочных пород.</w:t>
      </w:r>
    </w:p>
    <w:p w:rsidR="00F91837" w:rsidRDefault="00082831" w:rsidP="00F918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sz w:val="24"/>
          <w:szCs w:val="24"/>
        </w:rPr>
        <w:t xml:space="preserve">Каждый камешек – это кусочек горы. Там, где </w:t>
      </w:r>
      <w:r w:rsidR="00527A1F">
        <w:rPr>
          <w:rFonts w:ascii="Times New Roman" w:eastAsia="Times New Roman" w:hAnsi="Times New Roman" w:cs="Times New Roman"/>
          <w:sz w:val="24"/>
          <w:szCs w:val="24"/>
        </w:rPr>
        <w:t xml:space="preserve">очень </w:t>
      </w:r>
      <w:proofErr w:type="gramStart"/>
      <w:r w:rsidR="00527A1F">
        <w:rPr>
          <w:rFonts w:ascii="Times New Roman" w:eastAsia="Times New Roman" w:hAnsi="Times New Roman" w:cs="Times New Roman"/>
          <w:sz w:val="24"/>
          <w:szCs w:val="24"/>
        </w:rPr>
        <w:t xml:space="preserve">много камней, </w:t>
      </w:r>
      <w:r w:rsidR="00DA36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7A1F">
        <w:rPr>
          <w:rFonts w:ascii="Times New Roman" w:eastAsia="Times New Roman" w:hAnsi="Times New Roman" w:cs="Times New Roman"/>
          <w:sz w:val="24"/>
          <w:szCs w:val="24"/>
        </w:rPr>
        <w:t>возвышаются</w:t>
      </w:r>
      <w:proofErr w:type="gramEnd"/>
      <w:r w:rsidR="00527A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sz w:val="24"/>
          <w:szCs w:val="24"/>
        </w:rPr>
        <w:t>горы.</w:t>
      </w:r>
    </w:p>
    <w:p w:rsidR="00DA36A2" w:rsidRDefault="00DA36A2" w:rsidP="00F918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повысить информационный уровень родителей, была проведена консультация для родителей «Что рассказать детям о горах».</w:t>
      </w:r>
    </w:p>
    <w:p w:rsidR="00407D59" w:rsidRPr="00F91837" w:rsidRDefault="00402E91" w:rsidP="00F91837">
      <w:pPr>
        <w:tabs>
          <w:tab w:val="left" w:pos="396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50165</wp:posOffset>
            </wp:positionV>
            <wp:extent cx="2533650" cy="1647825"/>
            <wp:effectExtent l="76200" t="38100" r="57150" b="28575"/>
            <wp:wrapTight wrapText="bothSides">
              <wp:wrapPolygon edited="0">
                <wp:start x="-650" y="-499"/>
                <wp:lineTo x="-650" y="21975"/>
                <wp:lineTo x="21925" y="21975"/>
                <wp:lineTo x="22087" y="19727"/>
                <wp:lineTo x="22087" y="3496"/>
                <wp:lineTo x="21925" y="-250"/>
                <wp:lineTo x="21925" y="-499"/>
                <wp:lineTo x="-650" y="-499"/>
              </wp:wrapPolygon>
            </wp:wrapTight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3000" r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7D59" w:rsidRPr="00612C74">
        <w:rPr>
          <w:rFonts w:ascii="Times New Roman" w:hAnsi="Times New Roman" w:cs="Times New Roman"/>
          <w:sz w:val="24"/>
          <w:szCs w:val="24"/>
        </w:rPr>
        <w:t xml:space="preserve">Создали </w:t>
      </w:r>
      <w:r w:rsidR="00612C74">
        <w:rPr>
          <w:rFonts w:ascii="Times New Roman" w:hAnsi="Times New Roman" w:cs="Times New Roman"/>
          <w:sz w:val="24"/>
          <w:szCs w:val="24"/>
        </w:rPr>
        <w:t xml:space="preserve">многофункциональный </w:t>
      </w:r>
      <w:r w:rsidR="00407D59" w:rsidRPr="00612C74">
        <w:rPr>
          <w:rFonts w:ascii="Times New Roman" w:hAnsi="Times New Roman" w:cs="Times New Roman"/>
          <w:sz w:val="24"/>
          <w:szCs w:val="24"/>
        </w:rPr>
        <w:t>макет «Гора»</w:t>
      </w:r>
      <w:r w:rsidR="00F71C99">
        <w:rPr>
          <w:rFonts w:ascii="Times New Roman" w:hAnsi="Times New Roman" w:cs="Times New Roman"/>
          <w:sz w:val="24"/>
          <w:szCs w:val="24"/>
        </w:rPr>
        <w:t>. К созданию макета</w:t>
      </w:r>
      <w:r w:rsidR="00DA36A2">
        <w:rPr>
          <w:rFonts w:ascii="Times New Roman" w:hAnsi="Times New Roman" w:cs="Times New Roman"/>
          <w:sz w:val="24"/>
          <w:szCs w:val="24"/>
        </w:rPr>
        <w:t xml:space="preserve"> также привлекали родителей воспитанников. Идеи родителей очень помогли </w:t>
      </w:r>
      <w:r w:rsidR="00F71C99">
        <w:rPr>
          <w:rFonts w:ascii="Times New Roman" w:hAnsi="Times New Roman" w:cs="Times New Roman"/>
          <w:sz w:val="24"/>
          <w:szCs w:val="24"/>
        </w:rPr>
        <w:t>при создании</w:t>
      </w:r>
      <w:r w:rsidR="00DA36A2">
        <w:rPr>
          <w:rFonts w:ascii="Times New Roman" w:hAnsi="Times New Roman" w:cs="Times New Roman"/>
          <w:sz w:val="24"/>
          <w:szCs w:val="24"/>
        </w:rPr>
        <w:t>. Дети обклеивали скелет горы, применяя технику обрывной аппликации.</w:t>
      </w:r>
    </w:p>
    <w:p w:rsidR="005F1534" w:rsidRPr="00612C74" w:rsidRDefault="005F1534" w:rsidP="00612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E91" w:rsidRDefault="00402E91" w:rsidP="00F91837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2E91" w:rsidRDefault="00402E91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1C99" w:rsidRDefault="00F71C9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7D59" w:rsidRPr="00612C74" w:rsidRDefault="00D41DF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В </w:t>
      </w:r>
      <w:r w:rsidR="0076113D" w:rsidRPr="00612C74">
        <w:rPr>
          <w:rFonts w:ascii="Times New Roman" w:hAnsi="Times New Roman" w:cs="Times New Roman"/>
          <w:sz w:val="24"/>
          <w:szCs w:val="24"/>
        </w:rPr>
        <w:t>совместную</w:t>
      </w:r>
      <w:r w:rsidRPr="00612C74">
        <w:rPr>
          <w:rFonts w:ascii="Times New Roman" w:hAnsi="Times New Roman" w:cs="Times New Roman"/>
          <w:sz w:val="24"/>
          <w:szCs w:val="24"/>
        </w:rPr>
        <w:t xml:space="preserve"> деятельность включили занятие по художественному творчеству </w:t>
      </w:r>
      <w:r w:rsidRPr="00612C7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07D59" w:rsidRPr="00612C74">
        <w:rPr>
          <w:rFonts w:ascii="Times New Roman" w:hAnsi="Times New Roman" w:cs="Times New Roman"/>
          <w:sz w:val="24"/>
          <w:szCs w:val="24"/>
        </w:rPr>
        <w:t>рисование с элементами обрывной аппликации «По горам»</w:t>
      </w:r>
      <w:r w:rsidR="00A2498D" w:rsidRPr="00612C74">
        <w:rPr>
          <w:rFonts w:ascii="Times New Roman" w:hAnsi="Times New Roman" w:cs="Times New Roman"/>
          <w:sz w:val="24"/>
          <w:szCs w:val="24"/>
        </w:rPr>
        <w:t>. Работа проводилась в парах, где дети учились согласовывать свою деятельность с партнером.</w:t>
      </w:r>
    </w:p>
    <w:p w:rsidR="005F1534" w:rsidRDefault="005F1534" w:rsidP="00527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1600" cy="2667000"/>
            <wp:effectExtent l="57150" t="38100" r="57150" b="3810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85" t="26712" r="17357" b="3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7A1F" w:rsidRPr="00612C74" w:rsidRDefault="00527A1F" w:rsidP="00527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6CED" w:rsidRDefault="00347F32" w:rsidP="00527A1F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Затем</w:t>
      </w:r>
      <w:r w:rsidR="00407D59" w:rsidRPr="00612C74">
        <w:rPr>
          <w:rFonts w:ascii="Times New Roman" w:hAnsi="Times New Roman" w:cs="Times New Roman"/>
          <w:sz w:val="24"/>
          <w:szCs w:val="24"/>
        </w:rPr>
        <w:t xml:space="preserve"> проведена прогулка по теме «</w:t>
      </w:r>
      <w:proofErr w:type="gramStart"/>
      <w:r w:rsidR="00407D59" w:rsidRPr="00612C74">
        <w:rPr>
          <w:rFonts w:ascii="Times New Roman" w:hAnsi="Times New Roman" w:cs="Times New Roman"/>
          <w:sz w:val="24"/>
          <w:szCs w:val="24"/>
        </w:rPr>
        <w:t>Удивительное</w:t>
      </w:r>
      <w:proofErr w:type="gramEnd"/>
      <w:r w:rsidR="00407D59" w:rsidRPr="00612C74">
        <w:rPr>
          <w:rFonts w:ascii="Times New Roman" w:hAnsi="Times New Roman" w:cs="Times New Roman"/>
          <w:sz w:val="24"/>
          <w:szCs w:val="24"/>
        </w:rPr>
        <w:t xml:space="preserve"> под ногами»</w:t>
      </w:r>
      <w:r w:rsidR="00006CE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 целью </w:t>
      </w:r>
      <w:r w:rsidR="00006CED" w:rsidRPr="00612C74">
        <w:rPr>
          <w:rFonts w:ascii="Times New Roman" w:hAnsi="Times New Roman" w:cs="Times New Roman"/>
          <w:sz w:val="24"/>
          <w:szCs w:val="24"/>
        </w:rPr>
        <w:t>определить те знания и представления, которые имеются у ребёнка о неживой природе: камне. Развивать познавательную активность детей методом экспериментирования в процессе знакомства с камнями, развивать речь, мелкую моторику рук, развивать тактильные ощущения, внимание, память, заинтересовать детей новым видом деятельности – коллекционированием</w:t>
      </w:r>
      <w:r w:rsidR="00527A1F">
        <w:rPr>
          <w:rFonts w:ascii="Times New Roman" w:hAnsi="Times New Roman" w:cs="Times New Roman"/>
          <w:sz w:val="24"/>
          <w:szCs w:val="24"/>
        </w:rPr>
        <w:t>.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</w:t>
      </w: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прогулки беседовали с детьми о том, что наша планета Земля – это огромный каменный шар, а на ее поверхности камни образуются несколькими способами: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1.Падают из космоса 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метеориты.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Извергаются вулканы, лава остывает и превращается в твердый камень</w:t>
      </w: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Кто-то знает про горячие источники, вода выходит из-под земли и выносит соли – они твердеют и превращаются в камень</w:t>
      </w: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В глубоком водоеме тол</w:t>
      </w:r>
      <w:r w:rsidR="0076113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ща воды так сильно давит на дно.</w:t>
      </w:r>
    </w:p>
    <w:p w:rsidR="00EE7F25" w:rsidRPr="00612C74" w:rsidRDefault="00EE7F25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5.</w:t>
      </w:r>
      <w:r w:rsidR="00D64F1D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Даже растения гниют и каменеют, если долго пролежат в болоте или под землей</w:t>
      </w:r>
      <w:r w:rsidR="00B60BFA"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60BFA" w:rsidRPr="00612C74" w:rsidRDefault="00B60BFA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C74">
        <w:rPr>
          <w:rFonts w:ascii="Times New Roman" w:hAnsi="Times New Roman" w:cs="Times New Roman"/>
          <w:sz w:val="24"/>
          <w:szCs w:val="24"/>
          <w:shd w:val="clear" w:color="auto" w:fill="FFFFFF"/>
        </w:rPr>
        <w:t>Все это конечно было рассказано детским языком.</w:t>
      </w:r>
    </w:p>
    <w:p w:rsidR="00006CED" w:rsidRPr="00612C74" w:rsidRDefault="00006CED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07D59" w:rsidRPr="00612C74" w:rsidRDefault="0076113D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 группе с</w:t>
      </w:r>
      <w:r w:rsidR="00407D59" w:rsidRPr="00612C74">
        <w:rPr>
          <w:rFonts w:ascii="Times New Roman" w:hAnsi="Times New Roman" w:cs="Times New Roman"/>
          <w:sz w:val="24"/>
          <w:szCs w:val="24"/>
        </w:rPr>
        <w:t>оздали коллекцию камней</w:t>
      </w:r>
      <w:r w:rsidRPr="00612C74">
        <w:rPr>
          <w:rFonts w:ascii="Times New Roman" w:hAnsi="Times New Roman" w:cs="Times New Roman"/>
          <w:sz w:val="24"/>
          <w:szCs w:val="24"/>
        </w:rPr>
        <w:t>. Много камней дети принесли с дому, предварительно обсудив с родителями</w:t>
      </w:r>
      <w:r w:rsidR="00F71C99">
        <w:rPr>
          <w:rFonts w:ascii="Times New Roman" w:hAnsi="Times New Roman" w:cs="Times New Roman"/>
          <w:sz w:val="24"/>
          <w:szCs w:val="24"/>
        </w:rPr>
        <w:t>,</w:t>
      </w:r>
      <w:r w:rsidRPr="00612C74">
        <w:rPr>
          <w:rFonts w:ascii="Times New Roman" w:hAnsi="Times New Roman" w:cs="Times New Roman"/>
          <w:sz w:val="24"/>
          <w:szCs w:val="24"/>
        </w:rPr>
        <w:t xml:space="preserve"> что это за камень и затем рассказали </w:t>
      </w:r>
      <w:r w:rsidR="00E83D37" w:rsidRPr="00612C74">
        <w:rPr>
          <w:rFonts w:ascii="Times New Roman" w:hAnsi="Times New Roman" w:cs="Times New Roman"/>
          <w:sz w:val="24"/>
          <w:szCs w:val="24"/>
        </w:rPr>
        <w:t>сверстникам о них в группе.</w:t>
      </w:r>
      <w:r w:rsidR="00F91837">
        <w:rPr>
          <w:rFonts w:ascii="Times New Roman" w:hAnsi="Times New Roman" w:cs="Times New Roman"/>
          <w:sz w:val="24"/>
          <w:szCs w:val="24"/>
        </w:rPr>
        <w:t xml:space="preserve"> Предложили родителям совместно с детьм</w:t>
      </w:r>
      <w:r w:rsidR="00F71C99">
        <w:rPr>
          <w:rFonts w:ascii="Times New Roman" w:hAnsi="Times New Roman" w:cs="Times New Roman"/>
          <w:sz w:val="24"/>
          <w:szCs w:val="24"/>
        </w:rPr>
        <w:t>и создать свою коллекцию камней дома.</w:t>
      </w:r>
    </w:p>
    <w:p w:rsidR="005756D2" w:rsidRPr="00612C74" w:rsidRDefault="0076113D" w:rsidP="00612C74">
      <w:pPr>
        <w:tabs>
          <w:tab w:val="left" w:pos="1701"/>
        </w:tabs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C74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4410075" cy="2480667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8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13D" w:rsidRPr="00612C74" w:rsidRDefault="00D1015A" w:rsidP="00612C74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Всех камней не собрать и не найти, поэтому решили создать</w:t>
      </w:r>
      <w:r w:rsidR="0076113D" w:rsidRPr="00612C74">
        <w:rPr>
          <w:rFonts w:ascii="Times New Roman" w:hAnsi="Times New Roman" w:cs="Times New Roman"/>
          <w:bCs/>
          <w:sz w:val="24"/>
          <w:szCs w:val="24"/>
        </w:rPr>
        <w:t xml:space="preserve"> альбом «Разные камни».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113D" w:rsidRPr="00612C74">
        <w:rPr>
          <w:rFonts w:ascii="Times New Roman" w:hAnsi="Times New Roman" w:cs="Times New Roman"/>
          <w:bCs/>
          <w:sz w:val="24"/>
          <w:szCs w:val="24"/>
        </w:rPr>
        <w:t>В создании альбома принимали участие родители совместно с детьми и далее альбом дополняется.</w:t>
      </w:r>
      <w:r w:rsidR="00F11E38">
        <w:rPr>
          <w:rFonts w:ascii="Times New Roman" w:hAnsi="Times New Roman" w:cs="Times New Roman"/>
          <w:bCs/>
          <w:sz w:val="24"/>
          <w:szCs w:val="24"/>
        </w:rPr>
        <w:t xml:space="preserve"> Каждый ребенок знает какой-нибудь камень, какой ему больше понравился. И не только запомнил его название, но и где его добывают. В группе висит карта Республики Коми, на которой мы обозначили какой камень и в каком городе его добывают.</w:t>
      </w:r>
    </w:p>
    <w:p w:rsidR="00E83D37" w:rsidRPr="00612C74" w:rsidRDefault="00E83D37" w:rsidP="00612C74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12C7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4314825" cy="2409825"/>
            <wp:effectExtent l="57150" t="38100" r="47625" b="28575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7D59" w:rsidRPr="00612C74" w:rsidRDefault="00407D5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Ходили на экскурсию</w:t>
      </w:r>
      <w:r w:rsidR="00F427D5">
        <w:rPr>
          <w:rFonts w:ascii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>в Геологический музей имени А.А. Чернова</w:t>
      </w:r>
      <w:r w:rsidR="00F91837">
        <w:rPr>
          <w:rFonts w:ascii="Times New Roman" w:hAnsi="Times New Roman" w:cs="Times New Roman"/>
          <w:sz w:val="24"/>
          <w:szCs w:val="24"/>
        </w:rPr>
        <w:t xml:space="preserve">, с целью </w:t>
      </w:r>
      <w:r w:rsidR="00A47BD7">
        <w:rPr>
          <w:rFonts w:ascii="Times New Roman" w:hAnsi="Times New Roman" w:cs="Times New Roman"/>
          <w:sz w:val="24"/>
          <w:szCs w:val="24"/>
        </w:rPr>
        <w:t xml:space="preserve">ознакомления с камнями. </w:t>
      </w:r>
      <w:r w:rsidR="009B3AE7" w:rsidRPr="00612C74">
        <w:rPr>
          <w:rFonts w:ascii="Times New Roman" w:hAnsi="Times New Roman" w:cs="Times New Roman"/>
          <w:sz w:val="24"/>
          <w:szCs w:val="24"/>
        </w:rPr>
        <w:t>Экскурсовод подробно рассказал детям об истории геологического развития и освоении человеком природных богатств, удивительное разнообразие видов минер</w:t>
      </w:r>
      <w:r w:rsidR="00CC2F5E" w:rsidRPr="00612C74">
        <w:rPr>
          <w:rFonts w:ascii="Times New Roman" w:hAnsi="Times New Roman" w:cs="Times New Roman"/>
          <w:sz w:val="24"/>
          <w:szCs w:val="24"/>
        </w:rPr>
        <w:t>а</w:t>
      </w:r>
      <w:r w:rsidR="0078781A">
        <w:rPr>
          <w:rFonts w:ascii="Times New Roman" w:hAnsi="Times New Roman" w:cs="Times New Roman"/>
          <w:sz w:val="24"/>
          <w:szCs w:val="24"/>
        </w:rPr>
        <w:t>льного сырья нашей р</w:t>
      </w:r>
      <w:r w:rsidR="00CC2F5E" w:rsidRPr="00612C74">
        <w:rPr>
          <w:rFonts w:ascii="Times New Roman" w:hAnsi="Times New Roman" w:cs="Times New Roman"/>
          <w:sz w:val="24"/>
          <w:szCs w:val="24"/>
        </w:rPr>
        <w:t xml:space="preserve">еспублики – черные, цветные, </w:t>
      </w:r>
      <w:r w:rsidR="009B3AE7" w:rsidRPr="00612C74">
        <w:rPr>
          <w:rFonts w:ascii="Times New Roman" w:hAnsi="Times New Roman" w:cs="Times New Roman"/>
          <w:sz w:val="24"/>
          <w:szCs w:val="24"/>
        </w:rPr>
        <w:t xml:space="preserve">редкие и благородные металлы, нефть, газ, уголь, алмазы, самоцветы. </w:t>
      </w:r>
      <w:r w:rsidR="00CC2F5E" w:rsidRPr="00612C74">
        <w:rPr>
          <w:rFonts w:ascii="Times New Roman" w:hAnsi="Times New Roman" w:cs="Times New Roman"/>
          <w:sz w:val="24"/>
          <w:szCs w:val="24"/>
        </w:rPr>
        <w:t>Дети были в восторге от коллекции минералов, горных пород.</w:t>
      </w:r>
    </w:p>
    <w:p w:rsidR="0076113D" w:rsidRPr="00612C74" w:rsidRDefault="0076113D" w:rsidP="00612C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48150" cy="2343150"/>
            <wp:effectExtent l="76200" t="38100" r="57150" b="3810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7D59" w:rsidRPr="00612C74" w:rsidRDefault="00407D59" w:rsidP="00612C7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Читали</w:t>
      </w:r>
      <w:r w:rsidR="00F427D5">
        <w:rPr>
          <w:rFonts w:ascii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 xml:space="preserve">про камни, очень детям запомнился рассказ </w:t>
      </w:r>
      <w:r w:rsidR="00E83D37" w:rsidRPr="00612C74">
        <w:rPr>
          <w:rFonts w:ascii="Times New Roman" w:hAnsi="Times New Roman" w:cs="Times New Roman"/>
          <w:sz w:val="24"/>
          <w:szCs w:val="24"/>
        </w:rPr>
        <w:t xml:space="preserve">Юлии </w:t>
      </w:r>
      <w:proofErr w:type="spellStart"/>
      <w:r w:rsidR="00E83D37" w:rsidRPr="00612C74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="00F427D5">
        <w:rPr>
          <w:rFonts w:ascii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>«Камень и глина»</w:t>
      </w:r>
      <w:r w:rsidR="00A47BD7">
        <w:rPr>
          <w:rFonts w:ascii="Times New Roman" w:hAnsi="Times New Roman" w:cs="Times New Roman"/>
          <w:sz w:val="24"/>
          <w:szCs w:val="24"/>
        </w:rPr>
        <w:t xml:space="preserve"> </w:t>
      </w:r>
      <w:r w:rsidR="005756D2" w:rsidRPr="00612C74">
        <w:rPr>
          <w:rFonts w:ascii="Times New Roman" w:hAnsi="Times New Roman" w:cs="Times New Roman"/>
          <w:color w:val="FF0000"/>
          <w:sz w:val="24"/>
          <w:szCs w:val="24"/>
        </w:rPr>
        <w:t>(Приложение 1)</w:t>
      </w:r>
    </w:p>
    <w:p w:rsidR="00FC4672" w:rsidRDefault="00FC4672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07D59" w:rsidRPr="00612C74" w:rsidRDefault="00E83D37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Во время совместной деятельности, с целью развития основных физических качеств детей,</w:t>
      </w:r>
      <w:r w:rsidR="00FC4672">
        <w:rPr>
          <w:rFonts w:ascii="Times New Roman" w:hAnsi="Times New Roman" w:cs="Times New Roman"/>
          <w:sz w:val="24"/>
          <w:szCs w:val="24"/>
        </w:rPr>
        <w:t xml:space="preserve"> </w:t>
      </w:r>
      <w:r w:rsidR="00407D59" w:rsidRPr="00612C74">
        <w:rPr>
          <w:rFonts w:ascii="Times New Roman" w:hAnsi="Times New Roman" w:cs="Times New Roman"/>
          <w:sz w:val="24"/>
          <w:szCs w:val="24"/>
        </w:rPr>
        <w:t>выполняли общеобразовательные упражнения с небольшим камушком</w:t>
      </w:r>
      <w:r w:rsidR="00CC2F5E" w:rsidRPr="00612C74">
        <w:rPr>
          <w:rFonts w:ascii="Times New Roman" w:hAnsi="Times New Roman" w:cs="Times New Roman"/>
          <w:sz w:val="24"/>
          <w:szCs w:val="24"/>
        </w:rPr>
        <w:t>.</w:t>
      </w:r>
    </w:p>
    <w:p w:rsidR="00CC2F5E" w:rsidRPr="00612C74" w:rsidRDefault="00CC2F5E" w:rsidP="0034043A">
      <w:pPr>
        <w:tabs>
          <w:tab w:val="left" w:pos="4678"/>
          <w:tab w:val="left" w:pos="907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47875"/>
            <wp:effectExtent l="95250" t="38100" r="76200" b="28575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12C74">
        <w:rPr>
          <w:noProof/>
          <w:sz w:val="24"/>
          <w:szCs w:val="24"/>
        </w:rPr>
        <w:drawing>
          <wp:inline distT="0" distB="0" distL="0" distR="0">
            <wp:extent cx="2771775" cy="2047875"/>
            <wp:effectExtent l="95250" t="38100" r="66675" b="28575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r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672" w:rsidRDefault="00FC4672" w:rsidP="00A91B8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Выполняли упражнение «Озорные ножки» - ходьба по камешкам, перекатывание камней пальцами ног.</w:t>
      </w:r>
    </w:p>
    <w:p w:rsidR="00FC4672" w:rsidRDefault="00FC4672" w:rsidP="00FC4672">
      <w:pPr>
        <w:tabs>
          <w:tab w:val="left" w:pos="396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46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876550"/>
            <wp:effectExtent l="19050" t="19050" r="19050" b="19050"/>
            <wp:docPr id="4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зорные ножки (convert-video-online.com).avi"/>
                    <pic:cNvPicPr>
                      <a:picLocks noRot="1" noChangeAspect="1"/>
                    </pic:cNvPicPr>
                  </pic:nvPicPr>
                  <pic:blipFill>
                    <a:blip r:embed="rId16"/>
                    <a:srcRect r="25085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7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4672">
        <w:rPr>
          <w:noProof/>
        </w:rPr>
        <w:t xml:space="preserve"> </w:t>
      </w:r>
      <w:r w:rsidRPr="00FC46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838450"/>
            <wp:effectExtent l="76200" t="57150" r="66675" b="57150"/>
            <wp:docPr id="4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672" w:rsidRDefault="00FC4672" w:rsidP="00A91B8C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B8C" w:rsidRDefault="00407D59" w:rsidP="00A91B8C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lastRenderedPageBreak/>
        <w:t>Вечерами просматривали мультфильмы п</w:t>
      </w:r>
      <w:r w:rsidRPr="00612C74">
        <w:rPr>
          <w:rFonts w:ascii="Times New Roman" w:hAnsi="Times New Roman" w:cs="Times New Roman"/>
          <w:bCs/>
          <w:sz w:val="24"/>
          <w:szCs w:val="24"/>
        </w:rPr>
        <w:t>о мотивам сказок</w:t>
      </w:r>
      <w:r w:rsidR="00F427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bCs/>
          <w:sz w:val="24"/>
          <w:szCs w:val="24"/>
        </w:rPr>
        <w:t xml:space="preserve">П. Бажова: «Малахитовая шкатулка», «Каменный цветок», «Жизнь камня». Детям больше всего запомнился фильм «Жизнь камня». Рекомендую </w:t>
      </w:r>
      <w:r w:rsidR="0076113D" w:rsidRPr="00612C74">
        <w:rPr>
          <w:rFonts w:ascii="Times New Roman" w:hAnsi="Times New Roman" w:cs="Times New Roman"/>
          <w:bCs/>
          <w:sz w:val="24"/>
          <w:szCs w:val="24"/>
        </w:rPr>
        <w:t>всем</w:t>
      </w:r>
      <w:r w:rsidRPr="00612C74">
        <w:rPr>
          <w:rFonts w:ascii="Times New Roman" w:hAnsi="Times New Roman" w:cs="Times New Roman"/>
          <w:bCs/>
          <w:sz w:val="24"/>
          <w:szCs w:val="24"/>
        </w:rPr>
        <w:t xml:space="preserve"> просмотреть </w:t>
      </w:r>
      <w:r w:rsidR="0076113D" w:rsidRPr="00612C74">
        <w:rPr>
          <w:rFonts w:ascii="Times New Roman" w:hAnsi="Times New Roman" w:cs="Times New Roman"/>
          <w:bCs/>
          <w:sz w:val="24"/>
          <w:szCs w:val="24"/>
        </w:rPr>
        <w:t xml:space="preserve">этот фильм </w:t>
      </w:r>
      <w:r w:rsidRPr="00612C74">
        <w:rPr>
          <w:rFonts w:ascii="Times New Roman" w:hAnsi="Times New Roman" w:cs="Times New Roman"/>
          <w:bCs/>
          <w:sz w:val="24"/>
          <w:szCs w:val="24"/>
        </w:rPr>
        <w:t>вместе с детьми.</w:t>
      </w:r>
    </w:p>
    <w:p w:rsidR="00A91B8C" w:rsidRDefault="00DC573F" w:rsidP="00A91B8C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2C74">
        <w:rPr>
          <w:rFonts w:ascii="Times New Roman" w:hAnsi="Times New Roman" w:cs="Times New Roman"/>
          <w:bCs/>
          <w:sz w:val="24"/>
          <w:szCs w:val="24"/>
        </w:rPr>
        <w:t xml:space="preserve">Во время </w:t>
      </w:r>
      <w:r w:rsidR="00B534BF" w:rsidRPr="00612C74">
        <w:rPr>
          <w:rFonts w:ascii="Times New Roman" w:hAnsi="Times New Roman" w:cs="Times New Roman"/>
          <w:bCs/>
          <w:sz w:val="24"/>
          <w:szCs w:val="24"/>
        </w:rPr>
        <w:t>совместной деятельности</w:t>
      </w:r>
      <w:r w:rsidR="00A91B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bCs/>
          <w:sz w:val="24"/>
          <w:szCs w:val="24"/>
        </w:rPr>
        <w:t>дети познакомились со свойствами камней, научились выделять их признаки, учились подбирать точные определения для характеристики их особенностей.</w:t>
      </w:r>
    </w:p>
    <w:p w:rsidR="002E3802" w:rsidRDefault="002E3802" w:rsidP="0034043A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2809875" cy="3895725"/>
            <wp:effectExtent l="95250" t="38100" r="66675" b="9525"/>
            <wp:wrapTight wrapText="bothSides">
              <wp:wrapPolygon edited="0">
                <wp:start x="-732" y="-211"/>
                <wp:lineTo x="-732" y="21653"/>
                <wp:lineTo x="21966" y="21653"/>
                <wp:lineTo x="22113" y="20174"/>
                <wp:lineTo x="22113" y="1479"/>
                <wp:lineTo x="21966" y="-106"/>
                <wp:lineTo x="21966" y="-211"/>
                <wp:lineTo x="-732" y="-211"/>
              </wp:wrapPolygon>
            </wp:wrapTight>
            <wp:docPr id="3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/>
                    </a:blip>
                    <a:srcRect l="23077" r="24176"/>
                    <a:stretch/>
                  </pic:blipFill>
                  <pic:spPr bwMode="auto">
                    <a:xfrm>
                      <a:off x="0" y="0"/>
                      <a:ext cx="2809875" cy="389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1B8C" w:rsidRPr="00A91B8C">
        <w:rPr>
          <w:rFonts w:ascii="Times New Roman" w:hAnsi="Times New Roman" w:cs="Times New Roman"/>
          <w:sz w:val="24"/>
          <w:szCs w:val="24"/>
        </w:rPr>
        <w:t>Д</w:t>
      </w:r>
      <w:r w:rsidR="00A91B8C">
        <w:rPr>
          <w:rFonts w:ascii="Times New Roman" w:hAnsi="Times New Roman" w:cs="Times New Roman"/>
          <w:sz w:val="24"/>
          <w:szCs w:val="24"/>
        </w:rPr>
        <w:t>ети не только изучили, но и</w:t>
      </w:r>
      <w:r w:rsidR="00A91B8C" w:rsidRPr="00A91B8C">
        <w:rPr>
          <w:rFonts w:ascii="Times New Roman" w:hAnsi="Times New Roman" w:cs="Times New Roman"/>
          <w:sz w:val="24"/>
          <w:szCs w:val="24"/>
        </w:rPr>
        <w:t xml:space="preserve"> </w:t>
      </w:r>
      <w:r w:rsidR="0078781A">
        <w:rPr>
          <w:rFonts w:ascii="Times New Roman" w:hAnsi="Times New Roman" w:cs="Times New Roman"/>
          <w:sz w:val="24"/>
          <w:szCs w:val="24"/>
        </w:rPr>
        <w:t xml:space="preserve">также им было предложено </w:t>
      </w:r>
      <w:r w:rsidR="00A91B8C" w:rsidRPr="00A91B8C">
        <w:rPr>
          <w:rFonts w:ascii="Times New Roman" w:hAnsi="Times New Roman" w:cs="Times New Roman"/>
          <w:sz w:val="24"/>
          <w:szCs w:val="24"/>
        </w:rPr>
        <w:t>на доске обознач</w:t>
      </w:r>
      <w:r w:rsidR="0078781A">
        <w:rPr>
          <w:rFonts w:ascii="Times New Roman" w:hAnsi="Times New Roman" w:cs="Times New Roman"/>
          <w:sz w:val="24"/>
          <w:szCs w:val="24"/>
        </w:rPr>
        <w:t>ить</w:t>
      </w:r>
      <w:r w:rsidR="00A91B8C" w:rsidRPr="00A91B8C">
        <w:rPr>
          <w:rFonts w:ascii="Times New Roman" w:hAnsi="Times New Roman" w:cs="Times New Roman"/>
          <w:sz w:val="24"/>
          <w:szCs w:val="24"/>
        </w:rPr>
        <w:t xml:space="preserve"> свойства камней, </w:t>
      </w:r>
      <w:r w:rsidR="0078781A">
        <w:rPr>
          <w:rFonts w:ascii="Times New Roman" w:hAnsi="Times New Roman" w:cs="Times New Roman"/>
          <w:sz w:val="24"/>
          <w:szCs w:val="24"/>
        </w:rPr>
        <w:t>выбрать подходящую карточку</w:t>
      </w:r>
      <w:r w:rsidR="00A91B8C">
        <w:rPr>
          <w:rFonts w:ascii="Times New Roman" w:hAnsi="Times New Roman" w:cs="Times New Roman"/>
          <w:sz w:val="24"/>
          <w:szCs w:val="24"/>
        </w:rPr>
        <w:t>. Камни</w:t>
      </w:r>
      <w:r w:rsidR="00A91B8C" w:rsidRPr="00A91B8C">
        <w:rPr>
          <w:rFonts w:ascii="Times New Roman" w:hAnsi="Times New Roman" w:cs="Times New Roman"/>
          <w:sz w:val="24"/>
          <w:szCs w:val="24"/>
        </w:rPr>
        <w:t xml:space="preserve"> разноцветные, разной формы и разной ве</w:t>
      </w:r>
      <w:r w:rsidR="00A91B8C">
        <w:rPr>
          <w:rFonts w:ascii="Times New Roman" w:hAnsi="Times New Roman" w:cs="Times New Roman"/>
          <w:sz w:val="24"/>
          <w:szCs w:val="24"/>
        </w:rPr>
        <w:t xml:space="preserve">личины обозначили карточкой, </w:t>
      </w:r>
      <w:r w:rsidRPr="002E3802"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</w:rPr>
        <w:t xml:space="preserve">нарисованы </w:t>
      </w:r>
      <w:r w:rsidR="00A91B8C" w:rsidRPr="002E3802">
        <w:rPr>
          <w:rFonts w:ascii="Times New Roman" w:hAnsi="Times New Roman" w:cs="Times New Roman"/>
          <w:sz w:val="24"/>
          <w:szCs w:val="24"/>
        </w:rPr>
        <w:t xml:space="preserve">разноцветные пятна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A91B8C" w:rsidRPr="002E3802">
        <w:rPr>
          <w:rFonts w:ascii="Times New Roman" w:hAnsi="Times New Roman" w:cs="Times New Roman"/>
          <w:sz w:val="24"/>
          <w:szCs w:val="24"/>
        </w:rPr>
        <w:t>могут обознач</w:t>
      </w:r>
      <w:r>
        <w:rPr>
          <w:rFonts w:ascii="Times New Roman" w:hAnsi="Times New Roman" w:cs="Times New Roman"/>
          <w:sz w:val="24"/>
          <w:szCs w:val="24"/>
        </w:rPr>
        <w:t>ать разноцветность наших камней.</w:t>
      </w:r>
    </w:p>
    <w:p w:rsidR="002E3802" w:rsidRDefault="00A91B8C" w:rsidP="002E3802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B8C">
        <w:rPr>
          <w:rFonts w:ascii="Times New Roman" w:hAnsi="Times New Roman" w:cs="Times New Roman"/>
          <w:sz w:val="24"/>
          <w:szCs w:val="24"/>
        </w:rPr>
        <w:t>Форму камней обознач</w:t>
      </w:r>
      <w:r w:rsidR="002E3802">
        <w:rPr>
          <w:rFonts w:ascii="Times New Roman" w:hAnsi="Times New Roman" w:cs="Times New Roman"/>
          <w:sz w:val="24"/>
          <w:szCs w:val="24"/>
        </w:rPr>
        <w:t>или</w:t>
      </w:r>
      <w:r w:rsidRPr="00A91B8C">
        <w:rPr>
          <w:rFonts w:ascii="Times New Roman" w:hAnsi="Times New Roman" w:cs="Times New Roman"/>
          <w:sz w:val="24"/>
          <w:szCs w:val="24"/>
        </w:rPr>
        <w:t xml:space="preserve"> разными фигурами.</w:t>
      </w:r>
    </w:p>
    <w:p w:rsidR="00A91B8C" w:rsidRPr="002E3802" w:rsidRDefault="00A91B8C" w:rsidP="002E3802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1B8C">
        <w:rPr>
          <w:rFonts w:ascii="Times New Roman" w:hAnsi="Times New Roman" w:cs="Times New Roman"/>
          <w:sz w:val="24"/>
          <w:szCs w:val="24"/>
        </w:rPr>
        <w:t>Большой и маленький треугольник могут обозначать, что камни разной величины.</w:t>
      </w:r>
    </w:p>
    <w:p w:rsidR="00494067" w:rsidRPr="00612C74" w:rsidRDefault="002E3802" w:rsidP="00A91B8C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</w:t>
      </w:r>
      <w:r w:rsidR="0078781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изучили ц</w:t>
      </w:r>
      <w:r w:rsidR="00494067" w:rsidRPr="00612C74">
        <w:rPr>
          <w:rFonts w:ascii="Times New Roman" w:hAnsi="Times New Roman" w:cs="Times New Roman"/>
          <w:sz w:val="24"/>
          <w:szCs w:val="24"/>
        </w:rPr>
        <w:t>вет, форму, величину.</w:t>
      </w:r>
    </w:p>
    <w:p w:rsidR="002E3802" w:rsidRDefault="00494067" w:rsidP="0078781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Определили твердость-мягкость.  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612C74">
        <w:rPr>
          <w:rFonts w:ascii="Times New Roman" w:hAnsi="Times New Roman" w:cs="Times New Roman"/>
          <w:sz w:val="24"/>
          <w:szCs w:val="24"/>
        </w:rPr>
        <w:t>ожно ли в камень забить гвоздь?</w:t>
      </w:r>
    </w:p>
    <w:p w:rsidR="00494067" w:rsidRPr="00612C74" w:rsidRDefault="002E3802" w:rsidP="002E38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Обозначили т</w:t>
      </w:r>
      <w:r w:rsidR="00494067" w:rsidRPr="00612C74">
        <w:rPr>
          <w:rFonts w:ascii="Times New Roman" w:hAnsi="Times New Roman" w:cs="Times New Roman"/>
          <w:sz w:val="24"/>
          <w:szCs w:val="24"/>
        </w:rPr>
        <w:t>емпературу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43A" w:rsidRDefault="00494067" w:rsidP="0034043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Определили характер поверхности, рассматривая через лупу</w:t>
      </w:r>
    </w:p>
    <w:p w:rsidR="00494067" w:rsidRPr="00612C74" w:rsidRDefault="00494067" w:rsidP="0034043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Проверили, все ли камни тонут в воде.</w:t>
      </w:r>
    </w:p>
    <w:p w:rsidR="00A91B8C" w:rsidRDefault="002E3802" w:rsidP="002E38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152650"/>
            <wp:effectExtent l="95250" t="38100" r="66675" b="38100"/>
            <wp:docPr id="32" name="Рисунок 11" descr="C:\Users\Владелец\Desktop\Перминова Камни\DSC02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Владелец\Desktop\Перминова Камни\DSC0243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E38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62175"/>
            <wp:effectExtent l="95250" t="38100" r="66675" b="28575"/>
            <wp:docPr id="3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672" w:rsidRDefault="00FC4672" w:rsidP="00FC467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C4672" w:rsidRDefault="00FC4672" w:rsidP="00FC467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Все эти свойства мы закрепили во время игры «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Правильно-неправильно</w:t>
      </w:r>
      <w:proofErr w:type="gramEnd"/>
      <w:r w:rsidRPr="00612C7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color w:val="FF0000"/>
          <w:sz w:val="24"/>
          <w:szCs w:val="24"/>
        </w:rPr>
        <w:t>(Приложение 2)</w:t>
      </w:r>
    </w:p>
    <w:p w:rsidR="00FC4672" w:rsidRDefault="00FC4672" w:rsidP="002E38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7F32" w:rsidRDefault="009C3B50" w:rsidP="00FC4672">
      <w:pPr>
        <w:tabs>
          <w:tab w:val="left" w:pos="4536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2809875" cy="2447925"/>
            <wp:effectExtent l="19050" t="0" r="9525" b="0"/>
            <wp:wrapTight wrapText="bothSides">
              <wp:wrapPolygon edited="0">
                <wp:start x="-146" y="0"/>
                <wp:lineTo x="-146" y="21516"/>
                <wp:lineTo x="21673" y="21516"/>
                <wp:lineTo x="21673" y="0"/>
                <wp:lineTo x="-146" y="0"/>
              </wp:wrapPolygon>
            </wp:wrapTight>
            <wp:docPr id="3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й фильм 1 (convert-video-online.com).avi"/>
                    <pic:cNvPicPr>
                      <a:picLocks noRot="1" noChangeAspect="1"/>
                    </pic:cNvPicPr>
                  </pic:nvPicPr>
                  <pic:blipFill>
                    <a:blip r:embed="rId21"/>
                    <a:srcRect l="3920" r="3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837">
        <w:rPr>
          <w:rFonts w:ascii="Times New Roman" w:hAnsi="Times New Roman" w:cs="Times New Roman"/>
          <w:sz w:val="24"/>
          <w:szCs w:val="24"/>
        </w:rPr>
        <w:t xml:space="preserve">Разучивали пословицы, поговорки </w:t>
      </w:r>
      <w:r w:rsidR="002E3802">
        <w:rPr>
          <w:rFonts w:ascii="Times New Roman" w:hAnsi="Times New Roman" w:cs="Times New Roman"/>
          <w:sz w:val="24"/>
          <w:szCs w:val="24"/>
        </w:rPr>
        <w:t xml:space="preserve">о камнях, </w:t>
      </w:r>
      <w:r w:rsidR="00F91837">
        <w:rPr>
          <w:rFonts w:ascii="Times New Roman" w:hAnsi="Times New Roman" w:cs="Times New Roman"/>
          <w:sz w:val="24"/>
          <w:szCs w:val="24"/>
        </w:rPr>
        <w:t>с целью развития логического мышления, повышение и обогащение словарного запаса детей. Формирование грамматического строя речи.</w:t>
      </w:r>
      <w:r w:rsidR="00347F32" w:rsidRPr="00612C74">
        <w:rPr>
          <w:rFonts w:ascii="Times New Roman" w:hAnsi="Times New Roman" w:cs="Times New Roman"/>
          <w:sz w:val="24"/>
          <w:szCs w:val="24"/>
        </w:rPr>
        <w:t xml:space="preserve"> </w:t>
      </w:r>
      <w:r w:rsidR="00A47BD7">
        <w:rPr>
          <w:rFonts w:ascii="Times New Roman" w:hAnsi="Times New Roman" w:cs="Times New Roman"/>
          <w:sz w:val="24"/>
          <w:szCs w:val="24"/>
        </w:rPr>
        <w:t>Сначала мы читали детям, обсуждали, затем дети самостоятельно рассказывали смысл пословицы.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2670">
        <w:rPr>
          <w:rFonts w:ascii="Times New Roman" w:hAnsi="Times New Roman" w:cs="Times New Roman"/>
          <w:sz w:val="24"/>
          <w:szCs w:val="24"/>
        </w:rPr>
        <w:t>Многие выражения, пословицы дети применяли</w:t>
      </w:r>
      <w:r>
        <w:rPr>
          <w:rFonts w:ascii="Times New Roman" w:hAnsi="Times New Roman" w:cs="Times New Roman"/>
          <w:sz w:val="24"/>
          <w:szCs w:val="24"/>
        </w:rPr>
        <w:t xml:space="preserve"> в игра</w:t>
      </w:r>
      <w:r w:rsidR="00462670">
        <w:rPr>
          <w:rFonts w:ascii="Times New Roman" w:hAnsi="Times New Roman" w:cs="Times New Roman"/>
          <w:sz w:val="24"/>
          <w:szCs w:val="24"/>
        </w:rPr>
        <w:t>х, в общении со сверстниками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7BD7" w:rsidRPr="00612C74" w:rsidRDefault="00A47BD7" w:rsidP="0034043A">
      <w:pPr>
        <w:tabs>
          <w:tab w:val="left" w:pos="4395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C3B50" w:rsidRDefault="009C3B50" w:rsidP="00612C74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043A" w:rsidRDefault="0034043A" w:rsidP="00612C74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31D0" w:rsidRPr="00A47BD7" w:rsidRDefault="00B631D0" w:rsidP="00612C74">
      <w:pPr>
        <w:spacing w:after="0"/>
        <w:ind w:firstLine="85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612C74">
        <w:rPr>
          <w:rFonts w:ascii="Times New Roman" w:hAnsi="Times New Roman" w:cs="Times New Roman"/>
          <w:bCs/>
          <w:sz w:val="24"/>
          <w:szCs w:val="24"/>
        </w:rPr>
        <w:t xml:space="preserve">Камни очень хороши для мелкой моторики рук, и поэтому дети активно применяли их </w:t>
      </w:r>
      <w:r w:rsidR="00A2498D" w:rsidRPr="00612C7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612C74">
        <w:rPr>
          <w:rFonts w:ascii="Times New Roman" w:hAnsi="Times New Roman" w:cs="Times New Roman"/>
          <w:bCs/>
          <w:sz w:val="24"/>
          <w:szCs w:val="24"/>
        </w:rPr>
        <w:t>настольных играх</w:t>
      </w:r>
      <w:r w:rsidR="00A47BD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A47BD7" w:rsidRPr="00A47BD7">
        <w:rPr>
          <w:rFonts w:ascii="Times New Roman" w:hAnsi="Times New Roman" w:cs="Times New Roman"/>
          <w:bCs/>
          <w:color w:val="FF0000"/>
          <w:sz w:val="24"/>
          <w:szCs w:val="24"/>
        </w:rPr>
        <w:t>(Приложение 3)</w:t>
      </w:r>
    </w:p>
    <w:p w:rsidR="00E83D37" w:rsidRDefault="009C3B50" w:rsidP="0034043A">
      <w:pPr>
        <w:tabs>
          <w:tab w:val="left" w:pos="4395"/>
        </w:tabs>
        <w:spacing w:after="0"/>
        <w:jc w:val="both"/>
        <w:rPr>
          <w:noProof/>
        </w:rPr>
      </w:pPr>
      <w:r w:rsidRPr="009C3B5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743200" cy="2571750"/>
            <wp:effectExtent l="76200" t="38100" r="76200" b="38100"/>
            <wp:docPr id="3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7921" r="990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C3B50">
        <w:rPr>
          <w:noProof/>
        </w:rPr>
        <w:t xml:space="preserve"> </w:t>
      </w:r>
      <w:r w:rsidRPr="009C3B5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781300" cy="2571750"/>
            <wp:effectExtent l="76200" t="38100" r="76200" b="38100"/>
            <wp:docPr id="3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3164" b="1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2" cy="2571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43A" w:rsidRPr="009E4D04" w:rsidRDefault="009E4D04" w:rsidP="009E4D04">
      <w:pPr>
        <w:tabs>
          <w:tab w:val="left" w:pos="4395"/>
        </w:tabs>
        <w:spacing w:after="0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свободной деятельности детям нравилось конструировать, создавать постройки из камней. Дети учились анализировать свою постройку, планировать этапы постройки.</w:t>
      </w:r>
    </w:p>
    <w:p w:rsidR="0034043A" w:rsidRDefault="0034043A" w:rsidP="009E4D04">
      <w:pPr>
        <w:tabs>
          <w:tab w:val="left" w:pos="4395"/>
        </w:tabs>
        <w:spacing w:after="0"/>
        <w:jc w:val="center"/>
        <w:rPr>
          <w:noProof/>
        </w:rPr>
      </w:pPr>
      <w:r w:rsidRPr="0034043A">
        <w:rPr>
          <w:noProof/>
        </w:rPr>
        <w:drawing>
          <wp:inline distT="0" distB="0" distL="0" distR="0">
            <wp:extent cx="4905375" cy="2733675"/>
            <wp:effectExtent l="57150" t="57150" r="47625" b="28575"/>
            <wp:docPr id="4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11" cy="2733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43A" w:rsidRDefault="0034043A" w:rsidP="0034043A">
      <w:pPr>
        <w:tabs>
          <w:tab w:val="left" w:pos="4395"/>
        </w:tabs>
        <w:spacing w:after="0"/>
        <w:jc w:val="both"/>
        <w:rPr>
          <w:noProof/>
        </w:rPr>
      </w:pPr>
    </w:p>
    <w:p w:rsidR="00096B06" w:rsidRPr="00612C74" w:rsidRDefault="009C3B50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524125" cy="1828800"/>
            <wp:effectExtent l="38100" t="38100" r="66675" b="38100"/>
            <wp:wrapTight wrapText="bothSides">
              <wp:wrapPolygon edited="0">
                <wp:start x="-326" y="-450"/>
                <wp:lineTo x="-326" y="22050"/>
                <wp:lineTo x="21518" y="22050"/>
                <wp:lineTo x="21682" y="22050"/>
                <wp:lineTo x="22008" y="21375"/>
                <wp:lineTo x="22008" y="3150"/>
                <wp:lineTo x="22171" y="2250"/>
                <wp:lineTo x="21845" y="0"/>
                <wp:lineTo x="21518" y="-450"/>
                <wp:lineTo x="-326" y="-450"/>
              </wp:wrapPolygon>
            </wp:wrapTight>
            <wp:docPr id="21" name="Рисунок 19" descr="C:\Users\Компьютер\Desktop\Новая папка\DSC02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Компьютер\Desktop\Новая папка\DSC02681.JPG"/>
                    <pic:cNvPicPr>
                      <a:picLocks noGr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798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2498D" w:rsidRPr="00612C74">
        <w:rPr>
          <w:rFonts w:ascii="Times New Roman" w:hAnsi="Times New Roman" w:cs="Times New Roman"/>
          <w:bCs/>
          <w:sz w:val="24"/>
          <w:szCs w:val="24"/>
        </w:rPr>
        <w:t xml:space="preserve">В процессе </w:t>
      </w:r>
      <w:r w:rsidR="00B534BF" w:rsidRPr="00612C74">
        <w:rPr>
          <w:rFonts w:ascii="Times New Roman" w:hAnsi="Times New Roman" w:cs="Times New Roman"/>
          <w:bCs/>
          <w:sz w:val="24"/>
          <w:szCs w:val="24"/>
        </w:rPr>
        <w:t>совместной</w:t>
      </w:r>
      <w:r w:rsidR="00A2498D" w:rsidRPr="00612C74">
        <w:rPr>
          <w:rFonts w:ascii="Times New Roman" w:hAnsi="Times New Roman" w:cs="Times New Roman"/>
          <w:bCs/>
          <w:sz w:val="24"/>
          <w:szCs w:val="24"/>
        </w:rPr>
        <w:t>, а также в свободной игровой деятельности детей они узнают о многообразном использовании их человеком.</w:t>
      </w:r>
      <w:r w:rsidR="00A47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015A">
        <w:rPr>
          <w:rFonts w:ascii="Times New Roman" w:hAnsi="Times New Roman" w:cs="Times New Roman"/>
          <w:bCs/>
          <w:sz w:val="24"/>
          <w:szCs w:val="24"/>
        </w:rPr>
        <w:t>Показали, какую роль в жизни человека играют камни, рассказали о камнях, которые человек использует для своих нужд с давних времен.</w:t>
      </w:r>
    </w:p>
    <w:p w:rsidR="00D037D9" w:rsidRDefault="00D037D9" w:rsidP="009C3B50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37D9" w:rsidRDefault="00D037D9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37D9" w:rsidRDefault="00D037D9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37D9" w:rsidRDefault="00D037D9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74295</wp:posOffset>
            </wp:positionV>
            <wp:extent cx="2514600" cy="1933575"/>
            <wp:effectExtent l="76200" t="38100" r="57150" b="28575"/>
            <wp:wrapTight wrapText="bothSides">
              <wp:wrapPolygon edited="0">
                <wp:start x="-655" y="-426"/>
                <wp:lineTo x="-655" y="21919"/>
                <wp:lineTo x="21927" y="21919"/>
                <wp:lineTo x="22091" y="20217"/>
                <wp:lineTo x="22091" y="2979"/>
                <wp:lineTo x="21927" y="-213"/>
                <wp:lineTo x="21927" y="-426"/>
                <wp:lineTo x="-655" y="-426"/>
              </wp:wrapPolygon>
            </wp:wrapTight>
            <wp:docPr id="20" name="Рисунок 17" descr="C:\Users\Компьютер\Desktop\Новая папка\DSC026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Компьютер\Desktop\Новая папка\DSC02680.JPG"/>
                    <pic:cNvPicPr>
                      <a:picLocks noGrp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07" r="10301"/>
                    <a:stretch/>
                  </pic:blipFill>
                  <pic:spPr bwMode="auto"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1A0E39" w:rsidRPr="00612C74">
        <w:rPr>
          <w:rFonts w:ascii="Times New Roman" w:hAnsi="Times New Roman" w:cs="Times New Roman"/>
          <w:bCs/>
          <w:sz w:val="24"/>
          <w:szCs w:val="24"/>
        </w:rPr>
        <w:t>Камни-самоцветы и многочисленные изделия очень красивы и всегда привле</w:t>
      </w:r>
      <w:r w:rsidR="00096B06" w:rsidRPr="00612C74">
        <w:rPr>
          <w:rFonts w:ascii="Times New Roman" w:hAnsi="Times New Roman" w:cs="Times New Roman"/>
          <w:bCs/>
          <w:sz w:val="24"/>
          <w:szCs w:val="24"/>
        </w:rPr>
        <w:t xml:space="preserve">кают внимание детей и взрослых. Дети узнали, что есть камень-оберег – это охранный камень, который защищает своего владельца от несчастий, болезней, негативных эмоций, сглаза и порчи. Он охраняет, сглаживает противоречия между внутренним миром человека и его внешними проявлениями. Такой оберег повышает иммунитет к заболеваниям, помогает избежать возможных несчастий, покинуть небезопасное место и обойти опасность стороной. Он также призван оберегать своего владельца от отрицательного влияния, сдерживать и сглаживать внутренние позывы и побуждения, которые могут чем-то навредить.  </w:t>
      </w:r>
    </w:p>
    <w:p w:rsidR="00F427D5" w:rsidRDefault="00096B06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2C74">
        <w:rPr>
          <w:rFonts w:ascii="Times New Roman" w:hAnsi="Times New Roman" w:cs="Times New Roman"/>
          <w:bCs/>
          <w:sz w:val="24"/>
          <w:szCs w:val="24"/>
        </w:rPr>
        <w:t>Известно, что камни-обереги защищают лишь своего владельца от негативной среды и всяческих негативных воздействий, направленных на него. Мощные обереги могут иметь такую силу, что просто уничтожают саму мысль о нападении у того, кто хотел бы причинить зло. Из камней создаются украшения, которые призваны защищать.</w:t>
      </w:r>
    </w:p>
    <w:p w:rsidR="00096B06" w:rsidRPr="00612C74" w:rsidRDefault="00D037D9" w:rsidP="00D037D9">
      <w:pPr>
        <w:tabs>
          <w:tab w:val="left" w:pos="3969"/>
        </w:tabs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38100</wp:posOffset>
            </wp:positionV>
            <wp:extent cx="2514600" cy="2019300"/>
            <wp:effectExtent l="76200" t="38100" r="57150" b="38100"/>
            <wp:wrapTight wrapText="bothSides">
              <wp:wrapPolygon edited="0">
                <wp:start x="-655" y="-408"/>
                <wp:lineTo x="-655" y="22008"/>
                <wp:lineTo x="21927" y="22008"/>
                <wp:lineTo x="22091" y="19358"/>
                <wp:lineTo x="22091" y="2853"/>
                <wp:lineTo x="21927" y="-204"/>
                <wp:lineTo x="21927" y="-408"/>
                <wp:lineTo x="-655" y="-408"/>
              </wp:wrapPolygon>
            </wp:wrapTight>
            <wp:docPr id="39" name="Рисунок 20" descr="F:\фото проект\DSC02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фото проект\DSC02671.JPG"/>
                    <pic:cNvPicPr/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6C65" w:rsidRPr="00612C74">
        <w:rPr>
          <w:rFonts w:ascii="Times New Roman" w:hAnsi="Times New Roman" w:cs="Times New Roman"/>
          <w:bCs/>
          <w:sz w:val="24"/>
          <w:szCs w:val="24"/>
        </w:rPr>
        <w:t xml:space="preserve">В группе мы уже давно используем солевую лампу, и так как она сделана из камня, мы с детьми более подробно изучили ее пользу для человека. </w:t>
      </w:r>
      <w:r w:rsidR="00096B06" w:rsidRPr="00612C74">
        <w:rPr>
          <w:rFonts w:ascii="Times New Roman" w:hAnsi="Times New Roman" w:cs="Times New Roman"/>
          <w:bCs/>
          <w:sz w:val="24"/>
          <w:szCs w:val="24"/>
        </w:rPr>
        <w:t>Отрицательные ионы, выделяемые соляной лампой способны нейтрализовать все, что заряжено положительно: бактерии, грибки, вирусы, пыль и табачный дым. Нейтрализации подвергаются и негативные электромагнитные излучения, источниками которых являются электроприборы.</w:t>
      </w:r>
      <w:r w:rsidR="00A47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6B06" w:rsidRPr="00612C74">
        <w:rPr>
          <w:rFonts w:ascii="Times New Roman" w:hAnsi="Times New Roman" w:cs="Times New Roman"/>
          <w:bCs/>
          <w:sz w:val="24"/>
          <w:szCs w:val="24"/>
        </w:rPr>
        <w:t>Также соляная лампа способствует повышению и укреплению иммунитета, нормализует обмен веществ и снижает отрицательное влияние электромагнитных полей.</w:t>
      </w:r>
      <w:r w:rsidR="00F427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6B06" w:rsidRPr="00612C74">
        <w:rPr>
          <w:rFonts w:ascii="Times New Roman" w:hAnsi="Times New Roman" w:cs="Times New Roman"/>
          <w:bCs/>
          <w:sz w:val="24"/>
          <w:szCs w:val="24"/>
        </w:rPr>
        <w:t>Благоприятно влияет она и на сон, снимая усталость и восстанавливая душевное равновесие.</w:t>
      </w:r>
    </w:p>
    <w:p w:rsidR="00462670" w:rsidRPr="00612C74" w:rsidRDefault="00462670" w:rsidP="00462670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2C74">
        <w:rPr>
          <w:rFonts w:ascii="Times New Roman" w:hAnsi="Times New Roman" w:cs="Times New Roman"/>
          <w:bCs/>
          <w:sz w:val="24"/>
          <w:szCs w:val="24"/>
        </w:rPr>
        <w:t>Больше всего детям понравилось, как чело</w:t>
      </w:r>
      <w:r w:rsidR="002977A6">
        <w:rPr>
          <w:rFonts w:ascii="Times New Roman" w:hAnsi="Times New Roman" w:cs="Times New Roman"/>
          <w:bCs/>
          <w:sz w:val="24"/>
          <w:szCs w:val="24"/>
        </w:rPr>
        <w:t xml:space="preserve">век создает ландшафтный дизайн, как это тонкое искусство, которое позволяет превратить обычный клочок земли в настоящий райский уголок. Дети </w:t>
      </w:r>
      <w:r w:rsidR="009B5FA5"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="002977A6">
        <w:rPr>
          <w:rFonts w:ascii="Times New Roman" w:hAnsi="Times New Roman" w:cs="Times New Roman"/>
          <w:bCs/>
          <w:sz w:val="24"/>
          <w:szCs w:val="24"/>
        </w:rPr>
        <w:t>поделились своим оформлением дачного участка, какие дорожки они создают вместе с родителями.</w:t>
      </w:r>
    </w:p>
    <w:p w:rsidR="00A56C65" w:rsidRPr="00612C74" w:rsidRDefault="00A56C65" w:rsidP="00612C7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2C7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200525" cy="3140381"/>
            <wp:effectExtent l="19050" t="0" r="9525" b="0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40" cy="31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D5" w:rsidRDefault="00F427D5" w:rsidP="00612C74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31D0" w:rsidRDefault="00B631D0" w:rsidP="00612C74">
      <w:pPr>
        <w:spacing w:after="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2C74">
        <w:rPr>
          <w:rFonts w:ascii="Times New Roman" w:hAnsi="Times New Roman" w:cs="Times New Roman"/>
          <w:bCs/>
          <w:sz w:val="24"/>
          <w:szCs w:val="24"/>
        </w:rPr>
        <w:t>Проект закончился викториной</w:t>
      </w:r>
      <w:r w:rsidR="00F427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>«Что мы знаем об удивительных камнях».</w:t>
      </w:r>
      <w:r w:rsidR="00F427D5">
        <w:rPr>
          <w:rFonts w:ascii="Times New Roman" w:hAnsi="Times New Roman" w:cs="Times New Roman"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sz w:val="24"/>
          <w:szCs w:val="24"/>
        </w:rPr>
        <w:t>Где дети показали свои знания, которые приобрели в детском саду и дома совместно с родителями.</w:t>
      </w:r>
      <w:r w:rsidR="00F427D5">
        <w:rPr>
          <w:rFonts w:ascii="Times New Roman" w:hAnsi="Times New Roman" w:cs="Times New Roman"/>
          <w:sz w:val="24"/>
          <w:szCs w:val="24"/>
        </w:rPr>
        <w:t xml:space="preserve"> </w:t>
      </w:r>
      <w:r w:rsidR="00A47BD7">
        <w:rPr>
          <w:rFonts w:ascii="Times New Roman" w:hAnsi="Times New Roman" w:cs="Times New Roman"/>
          <w:color w:val="FF0000"/>
          <w:sz w:val="24"/>
          <w:szCs w:val="24"/>
        </w:rPr>
        <w:t>(Приложение 4</w:t>
      </w:r>
      <w:r w:rsidR="004A302C" w:rsidRPr="00612C74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D1015A" w:rsidRPr="00612C74" w:rsidRDefault="00D1015A" w:rsidP="00D1015A">
      <w:pPr>
        <w:spacing w:after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D1015A"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4610100" cy="3048000"/>
            <wp:effectExtent l="76200" t="38100" r="57150" b="38100"/>
            <wp:docPr id="4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1D0" w:rsidRPr="00612C74" w:rsidRDefault="00B631D0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В группе есть конверт с вопросами, и после проекта еще остались много не раскрытых вопросов, на которые мы ищем ответы. </w:t>
      </w:r>
    </w:p>
    <w:p w:rsidR="00E83D37" w:rsidRPr="00612C74" w:rsidRDefault="00E83D37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 результате работы над проектом повысилась познавательная активность у детей. Они узнали о свойствах камней, их особенностях, значение и применение человеком, о полезных ископаемых Республики Коми.</w:t>
      </w:r>
      <w:r w:rsidR="002C685D" w:rsidRPr="00612C74">
        <w:rPr>
          <w:rFonts w:ascii="Times New Roman" w:hAnsi="Times New Roman" w:cs="Times New Roman"/>
          <w:sz w:val="24"/>
          <w:szCs w:val="24"/>
        </w:rPr>
        <w:t xml:space="preserve"> Расширился словарный запас детей, ребята научились искать ответы на интересующие вопросы самостоятельно. Повысилась степень участия родителей в жизни группы.</w:t>
      </w:r>
    </w:p>
    <w:p w:rsidR="00DA290D" w:rsidRPr="00612C74" w:rsidRDefault="00DA290D" w:rsidP="00612C7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15A" w:rsidRDefault="00D1015A" w:rsidP="00612C74">
      <w:pPr>
        <w:spacing w:after="0"/>
        <w:ind w:firstLine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15A" w:rsidRDefault="00D1015A" w:rsidP="00612C74">
      <w:pPr>
        <w:spacing w:after="0"/>
        <w:ind w:firstLine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831" w:rsidRDefault="00EE7F25" w:rsidP="00612C74">
      <w:pPr>
        <w:spacing w:after="0"/>
        <w:ind w:firstLine="45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lastRenderedPageBreak/>
        <w:t>Поэтому!!!</w:t>
      </w:r>
    </w:p>
    <w:p w:rsidR="009B5FA5" w:rsidRPr="00612C74" w:rsidRDefault="009B5FA5" w:rsidP="00612C74">
      <w:pPr>
        <w:spacing w:after="0"/>
        <w:ind w:firstLine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Полезно камни наблюдать,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Над ними можно размышлять,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Ценней же прочего – желанье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Законы жизни их понять.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Прочесть сокрытые в них тайны,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Что им присуще, что – случайно.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И поделиться, рассказать,</w:t>
      </w:r>
    </w:p>
    <w:p w:rsidR="00082831" w:rsidRPr="00612C74" w:rsidRDefault="00082831" w:rsidP="00612C74">
      <w:pPr>
        <w:spacing w:after="0"/>
        <w:ind w:firstLine="453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12C74">
        <w:rPr>
          <w:rFonts w:ascii="Times New Roman" w:hAnsi="Times New Roman" w:cs="Times New Roman"/>
          <w:b/>
          <w:i/>
          <w:sz w:val="24"/>
          <w:szCs w:val="24"/>
        </w:rPr>
        <w:t>О том, что удалось узнать.</w:t>
      </w:r>
    </w:p>
    <w:p w:rsidR="00B631D0" w:rsidRPr="00612C74" w:rsidRDefault="00B631D0" w:rsidP="00612C74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290D" w:rsidRPr="00612C74" w:rsidRDefault="00DA290D" w:rsidP="00612C74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50FF9" w:rsidRPr="00612C74" w:rsidRDefault="00150FF9" w:rsidP="00612C7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150FF9" w:rsidRPr="00612C74" w:rsidRDefault="00150FF9" w:rsidP="00612C7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Юлия Сасова</w:t>
      </w:r>
      <w:r w:rsidRPr="00612C74">
        <w:rPr>
          <w:rFonts w:ascii="Times New Roman" w:hAnsi="Times New Roman" w:cs="Times New Roman"/>
          <w:sz w:val="24"/>
          <w:szCs w:val="24"/>
        </w:rPr>
        <w:t xml:space="preserve"> «</w:t>
      </w:r>
      <w:r w:rsidRPr="00612C74">
        <w:rPr>
          <w:rFonts w:ascii="Times New Roman" w:hAnsi="Times New Roman" w:cs="Times New Roman"/>
          <w:b/>
          <w:sz w:val="24"/>
          <w:szCs w:val="24"/>
        </w:rPr>
        <w:t>Камень и глина»</w:t>
      </w:r>
    </w:p>
    <w:p w:rsidR="00150FF9" w:rsidRPr="00612C74" w:rsidRDefault="00150FF9" w:rsidP="00612C7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Жили-были на берегу озера глина и камень. Жили они себе, да не тужили и между собою дружили. Глина, мягкая и податливая,  все дни и ночи напролёт дивилась камню, а как же иначе? Камень был весь вон какой — высокий, с острыми рёбрами, с твёрдыми боками, глядел вглубь и вдаль, так что с ним и не поспоришь.  Всё-то он видел, про всё ведал и обо всём имел суждение! А глина, она что? Лежала себе на земле и кроме воды в озере да тёплого мха на бугорке ничего не видела. 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Камень казался глине настоящим чудом и потому, наверное, она нисколько не удивилась, когда однажды её гранитного соседа коснулась рука человека: 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-Надо же! - Сказал он, ощупывая своими мозолистыми ладонями неотёсанные грани камня, - Какой замечательный материал!  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А  надо сказать, что человек этот был не простой. Про таких как он говорят, что у него золотые руки. Этот не молодой мужчина, со сморщенными от трудов руками, был настоящим мастером. Можно даже сказать почти волшебником, потому что умел превращать самые простые и неприметные вещи в удивительные предметы. И сейчас, прогуливаясь по берегу озера,  старый художник сумел в некрасивом сером камне увидеть скульптуру: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-Ну что, - погладил он шероховатый каменистый бок, - будешь ты у меня ангел?! - И человек-было принялся вынимать камень из глины, но не тут-то было!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-Не смей меня трогать! - Задрожал </w:t>
      </w:r>
      <w:proofErr w:type="spellStart"/>
      <w:r w:rsidRPr="00612C74">
        <w:rPr>
          <w:rFonts w:ascii="Times New Roman" w:hAnsi="Times New Roman" w:cs="Times New Roman"/>
          <w:sz w:val="24"/>
          <w:szCs w:val="24"/>
        </w:rPr>
        <w:t>каменюка</w:t>
      </w:r>
      <w:proofErr w:type="spellEnd"/>
      <w:r w:rsidRPr="00612C74">
        <w:rPr>
          <w:rFonts w:ascii="Times New Roman" w:hAnsi="Times New Roman" w:cs="Times New Roman"/>
          <w:sz w:val="24"/>
          <w:szCs w:val="24"/>
        </w:rPr>
        <w:t xml:space="preserve"> всем своим существом, - Я и без тебя хорош! Красивее просто не бывает! Ступай себе, а меня оставь в покое! - Ворчал камень, сердито скрежеща своими гранитными боками.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-Что ж, - отступил в сторону художник, - дело твоё! Не трону я тебя! Лежи, себе, где лежишь и проживай свою бесславную жизнь, как тебе угодно, а я пойду своим путём!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Человек хотел-было уже идти прочь с этого места, но вдруг прямо у себя под ногами заметил глину: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-Постойте! - Всхлипывала она всем своим существом, - Не уходите! Пожалуйста! Прошу вас!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-Что тебе? - Склонился мастер над глиной, внимательно вглядываясь в её податливое вещество.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-Я, - тихонько сотрясалась  глина, - не камень, но скажите... Не можете ли вы сделать из меня хоть что-нибудь, что будет полезным? Ну хотя бы что-нибудь самое простенькое, а? - И она с надеждой потянулась к тёплым человеческим рукам.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-Что ж, - улыбнулся мастер, - думаю, я смогу сделать из тебя очень полезную и красивую вещь! - Сказав это, художник взял глину в свои руки и унёс с собой.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-Ну надо же, - ворчал камень, оставшись один, - какая глупость! Это же надо быть такой легкомысленной! - Никак не унимался он, то и дело ударяясь своими тяжёлыми холодными боками о землю, - Не сиделось ей на своём месте! Захотелось, видите ли, полезной быть!  Да что с неё взять? Грязь! Размазня! Пульпа! Что он может с нею сделать, этот человечишка? Уж если я ему сказал идти восвояси, то не следовало ли и глине поступить так же? - Возмущался камень, всё никак не находя себе покоя.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Между тем, за деревянными стенами мастерской, руки художника ваяли из глины изящный сосуд. Глина была податлива. Ей казалось, что человеческие руки ласкают её и </w:t>
      </w:r>
      <w:r w:rsidRPr="00612C74">
        <w:rPr>
          <w:rFonts w:ascii="Times New Roman" w:hAnsi="Times New Roman" w:cs="Times New Roman"/>
          <w:sz w:val="24"/>
          <w:szCs w:val="24"/>
        </w:rPr>
        <w:lastRenderedPageBreak/>
        <w:t xml:space="preserve">от этого она становилась ещё мягче, ещё послушнее и это позволило мастеру сделать из неё действительно изящную и полезную вещь — амфору. 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Прошло много времени с тех пор, как камень остался один лежать на берегу озера.  Но случилось однажды, что к озеру пришла прекрасная женщина. В своих тонких руках она держала красивую амфору, из которой исходил сладкий аромат вина. Женщина поставила сосуд у камня и пошла к воде, чтобы искупаться.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«Вот уж истинно совершенство!», - Подумал камень, ощутив плавные линии холодных боков сосуда, - Ты, наверное, - обратился он к амфоре, - моя родственница? Ты, верно, - продолжал кусок гранита, -  из камня сделана?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-Нет, -  улыбнулась амфора камню, - я не из камня. - Сосуд чуть отстранился от своего угловатого собеседника и загадочно произнёс: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-А я всё стою и думаю: «Узнаешь ты меня или нет?», а ты не узнал!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-Что значит: «Узнаешь или нет?»? - Рассердился камень, - Да у меня феноменальная память! - Прорычал он и добавил, - Если хочешь знать, я помню всё и всех! Тебя я никогда прежде не видел.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-Не сомневаюсь, - кротко отвечала ему амфора, - что у тебя хорошая память... Тогда, быть может, ты помнишь глину, которая жила здесь, рядом с тобой?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-Ну конечно я помню глину! - Громким голосом ответствовал </w:t>
      </w:r>
      <w:proofErr w:type="spellStart"/>
      <w:r w:rsidRPr="00612C74">
        <w:rPr>
          <w:rFonts w:ascii="Times New Roman" w:hAnsi="Times New Roman" w:cs="Times New Roman"/>
          <w:sz w:val="24"/>
          <w:szCs w:val="24"/>
        </w:rPr>
        <w:t>гордыйкаменюка</w:t>
      </w:r>
      <w:proofErr w:type="spellEnd"/>
      <w:r w:rsidRPr="00612C74">
        <w:rPr>
          <w:rFonts w:ascii="Times New Roman" w:hAnsi="Times New Roman" w:cs="Times New Roman"/>
          <w:sz w:val="24"/>
          <w:szCs w:val="24"/>
        </w:rPr>
        <w:t>, - Как же мне забыть эту глупую размазню?! Никогда её не забуду! Она такая глупая!!! Только... - Вдруг на одно мгновение камень замолчал и пристально поглядел на глиняный сосуд, - А ты её откуда знаешь?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-А я она и есть! - Ответила амфора, - Тот человек, помнишь? Он подарил мне эту форму.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-Не может быть! - Удивился камень, - Но как?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И амфора рассказала ему то, как глина превращалась в этот изящный сосуд. Она рассказала ему, как руки художника долго ласкали её, и как потом рыжее пламя огня закрепляло её плавные формы. Как после мастер разрисовывал её мягкой кисточкой и как отдал её потом своей прекрасной дочери. 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Выслушав всё это, камень задрожал от зависти и злости: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Из какой-то там глины сделать такое?! А что же он тогда мог сделать из меня? Из камня?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Между тем женщина уже искупалась и, взяв свой сосуд в руки, пошла своей дорогой.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-Передай тому старику, - крикнул рассерженный камень удаляющейся амфоре, - что я согласен быть ангелом!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-Хорошо! - Донеслось в ответ.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И действительно, через какое-то время мастер пришёл за камнем. Принёс его в мастерскую, но когда принялся делать из него скульптуру, негодованию камня не было предела. Вместо ожидаемой ласки, кусок гранита получал удары молотком и смирился лишь тогда, когда угловатостей не осталось, и последняя его неровность была сточена.  </w:t>
      </w:r>
    </w:p>
    <w:p w:rsidR="00161A94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С тех пор, сколько бы не восхищались люди каменным ангелочком, взор скульптуры оставался добродушным и смиренным. Он знал, что ангелом стал не потому, что сам сделался им, а потому что мастер увидел в куске камня то, чем он теперь и является.</w:t>
      </w:r>
    </w:p>
    <w:p w:rsidR="00161A94" w:rsidRPr="00612C74" w:rsidRDefault="00161A94" w:rsidP="00612C74">
      <w:pPr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br w:type="page"/>
      </w:r>
    </w:p>
    <w:p w:rsidR="00161A94" w:rsidRPr="00612C74" w:rsidRDefault="00161A94" w:rsidP="00612C7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ИГРА «Правильно-неправильно»: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Правило игры:  если я говорю правильно, вы поднимаете свой камешек вверх, если неправильно вы стучите камушком по камушку (в паре с соседом) – как будто камушки возмущаются.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тонет в воде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прозрачный, как стекло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гвоздь нельзя вбить в камень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мокрый камень и сухой отличаются по цвету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легкий как перышко или вата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хрупкий, как стекло и его можно разбить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 камень можно растянуть как резину 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- поверхность морского камушка шершавая 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плавает в воде, как дерево</w:t>
      </w:r>
    </w:p>
    <w:p w:rsidR="00161A94" w:rsidRPr="00612C74" w:rsidRDefault="00161A94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- камень можно порвать как бумагу</w:t>
      </w:r>
    </w:p>
    <w:p w:rsidR="00A47BD7" w:rsidRDefault="00A47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7BD7" w:rsidRPr="00612C74" w:rsidRDefault="00A47BD7" w:rsidP="00A47BD7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50FF9" w:rsidRPr="00612C74" w:rsidRDefault="00150FF9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37D9" w:rsidRPr="00D037D9" w:rsidRDefault="00D037D9" w:rsidP="00D037D9">
      <w:pPr>
        <w:tabs>
          <w:tab w:val="left" w:pos="264"/>
          <w:tab w:val="left" w:pos="487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7D9">
        <w:rPr>
          <w:rFonts w:ascii="Times New Roman" w:hAnsi="Times New Roman" w:cs="Times New Roman"/>
          <w:b/>
          <w:sz w:val="24"/>
          <w:szCs w:val="24"/>
        </w:rPr>
        <w:t>Дидактические игры с камнями.</w:t>
      </w:r>
    </w:p>
    <w:p w:rsidR="00D037D9" w:rsidRPr="00330724" w:rsidRDefault="00D037D9" w:rsidP="00330724">
      <w:pPr>
        <w:tabs>
          <w:tab w:val="left" w:pos="264"/>
          <w:tab w:val="left" w:pos="48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sz w:val="24"/>
          <w:szCs w:val="24"/>
        </w:rPr>
        <w:t xml:space="preserve">Цель: развитие сенсорных способностей, развитие мелкой моторики рук, воображения. </w:t>
      </w:r>
      <w:r w:rsidRPr="00330724">
        <w:rPr>
          <w:rFonts w:ascii="Times New Roman" w:hAnsi="Times New Roman" w:cs="Times New Roman"/>
          <w:i/>
          <w:sz w:val="24"/>
          <w:szCs w:val="24"/>
        </w:rPr>
        <w:t>(Дети на белом листе бумаги раскладывают камни по воображению, изображая рисунок)</w:t>
      </w:r>
    </w:p>
    <w:p w:rsidR="00330724" w:rsidRPr="00D037D9" w:rsidRDefault="00330724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7D9">
        <w:rPr>
          <w:rFonts w:ascii="Times New Roman" w:hAnsi="Times New Roman" w:cs="Times New Roman"/>
          <w:b/>
          <w:sz w:val="24"/>
          <w:szCs w:val="24"/>
        </w:rPr>
        <w:t>Игры с буквами «Сложи буквы из камешков».</w:t>
      </w:r>
    </w:p>
    <w:p w:rsidR="00CE75A5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sz w:val="24"/>
          <w:szCs w:val="24"/>
        </w:rPr>
        <w:t>Цель: запоминать буквы, учиться их составлять из камешков.</w:t>
      </w:r>
    </w:p>
    <w:p w:rsidR="00330724" w:rsidRPr="00D037D9" w:rsidRDefault="00330724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b/>
          <w:sz w:val="24"/>
          <w:szCs w:val="24"/>
        </w:rPr>
        <w:t>Дидактическая игра «Найди свой камешек».</w:t>
      </w:r>
    </w:p>
    <w:p w:rsid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sz w:val="24"/>
          <w:szCs w:val="24"/>
        </w:rPr>
        <w:t>Цель: развивать тактильные ощущения, внимание, память.</w:t>
      </w:r>
    </w:p>
    <w:p w:rsidR="00330724" w:rsidRPr="00D037D9" w:rsidRDefault="00330724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b/>
          <w:sz w:val="24"/>
          <w:szCs w:val="24"/>
        </w:rPr>
        <w:t>Дидактические игры с камнями</w:t>
      </w:r>
      <w:r w:rsidRPr="00D037D9">
        <w:rPr>
          <w:rFonts w:ascii="Times New Roman" w:hAnsi="Times New Roman" w:cs="Times New Roman"/>
          <w:sz w:val="24"/>
          <w:szCs w:val="24"/>
        </w:rPr>
        <w:t xml:space="preserve"> на развитие сенсорных способностей, мелкой моторики рук «Отыщи такой же камень», «Узнай на ощупь»</w:t>
      </w:r>
    </w:p>
    <w:p w:rsidR="00D037D9" w:rsidRPr="00D037D9" w:rsidRDefault="00D037D9" w:rsidP="00D037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37D9" w:rsidRPr="00D037D9" w:rsidRDefault="00D037D9" w:rsidP="00D037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7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Дидактическая игра</w:t>
      </w:r>
      <w:r w:rsidR="003307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«Камешки в ряд»</w:t>
      </w: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учить детей последовательному расположению камешков разной величины</w:t>
      </w: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D037D9">
        <w:rPr>
          <w:rFonts w:ascii="Times New Roman" w:hAnsi="Times New Roman" w:cs="Times New Roman"/>
          <w:sz w:val="24"/>
          <w:szCs w:val="24"/>
        </w:rPr>
        <w:t>«Сосчитай камешки»</w:t>
      </w:r>
    </w:p>
    <w:p w:rsidR="00D037D9" w:rsidRPr="00D037D9" w:rsidRDefault="00D037D9" w:rsidP="00D037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37D9">
        <w:rPr>
          <w:rFonts w:ascii="Times New Roman" w:hAnsi="Times New Roman" w:cs="Times New Roman"/>
          <w:sz w:val="24"/>
          <w:szCs w:val="24"/>
        </w:rPr>
        <w:t>Цель: Закрепить счет до 20 и обратно.</w:t>
      </w:r>
    </w:p>
    <w:p w:rsidR="00D037D9" w:rsidRPr="00612C74" w:rsidRDefault="00D037D9" w:rsidP="00D037D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B6D93" w:rsidRPr="00612C74" w:rsidRDefault="009B6D93" w:rsidP="00612C74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302C" w:rsidRPr="00612C74" w:rsidRDefault="004A302C" w:rsidP="00612C74">
      <w:pPr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br w:type="page"/>
      </w:r>
    </w:p>
    <w:p w:rsidR="00161A94" w:rsidRPr="00612C74" w:rsidRDefault="00161A94" w:rsidP="00612C7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A47BD7">
        <w:rPr>
          <w:rFonts w:ascii="Times New Roman" w:hAnsi="Times New Roman" w:cs="Times New Roman"/>
          <w:sz w:val="24"/>
          <w:szCs w:val="24"/>
        </w:rPr>
        <w:t>4</w:t>
      </w:r>
    </w:p>
    <w:p w:rsidR="004A302C" w:rsidRPr="00612C74" w:rsidRDefault="004A302C" w:rsidP="00612C74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Викторина «</w:t>
      </w:r>
      <w:r w:rsidRPr="00612C74">
        <w:rPr>
          <w:rFonts w:ascii="Times New Roman" w:hAnsi="Times New Roman"/>
          <w:b/>
          <w:sz w:val="24"/>
          <w:szCs w:val="24"/>
        </w:rPr>
        <w:t>Что мы знаем об удивительных камнях</w:t>
      </w:r>
      <w:r w:rsidRPr="00612C74">
        <w:rPr>
          <w:rFonts w:ascii="Times New Roman" w:hAnsi="Times New Roman" w:cs="Times New Roman"/>
          <w:b/>
          <w:sz w:val="24"/>
          <w:szCs w:val="24"/>
        </w:rPr>
        <w:t>»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 викторине участвуют дети. Участники заранее делятся  на две команды, обсуждают и выбирают название, капитана.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12C74">
        <w:rPr>
          <w:rFonts w:ascii="Times New Roman" w:hAnsi="Times New Roman" w:cs="Times New Roman"/>
          <w:sz w:val="24"/>
          <w:szCs w:val="24"/>
        </w:rPr>
        <w:t xml:space="preserve"> Внимание, внимание! Сегодня в нашем саду состоится викторина знатоков …. Встречаются две команды знатоков. Поприветствуйте друг друга.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Представления команд.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12C74">
        <w:rPr>
          <w:rFonts w:ascii="Times New Roman" w:hAnsi="Times New Roman" w:cs="Times New Roman"/>
          <w:sz w:val="24"/>
          <w:szCs w:val="24"/>
        </w:rPr>
        <w:t xml:space="preserve"> Разрешите представить жюри…. Они будут оценивать ответы знатоков и выставлять заработанные очки. За каждый правильный ответ – 1 балл.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Первое задание. Разминка «Думай, голова»</w:t>
      </w:r>
      <w:r w:rsidRPr="00612C74">
        <w:rPr>
          <w:rFonts w:ascii="Times New Roman" w:hAnsi="Times New Roman" w:cs="Times New Roman"/>
          <w:sz w:val="24"/>
          <w:szCs w:val="24"/>
        </w:rPr>
        <w:t xml:space="preserve"> Быстро ответить на вопросы по содержанию….</w:t>
      </w:r>
    </w:p>
    <w:p w:rsidR="004A302C" w:rsidRPr="00612C74" w:rsidRDefault="004A302C" w:rsidP="00612C7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Вопросы: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Назови сказку о необычном козлике, у которого из под копытца сыпались драгоценные камушки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?</w:t>
      </w:r>
      <w:r w:rsidRPr="00612C7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12C74">
        <w:rPr>
          <w:rFonts w:ascii="Times New Roman" w:hAnsi="Times New Roman" w:cs="Times New Roman"/>
          <w:i/>
          <w:sz w:val="24"/>
          <w:szCs w:val="24"/>
        </w:rPr>
        <w:t>Серебряное копытце)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Как называется камень, из которого Данила мастер сделал цветок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?</w:t>
      </w:r>
      <w:r w:rsidRPr="00612C7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12C74">
        <w:rPr>
          <w:rFonts w:ascii="Times New Roman" w:hAnsi="Times New Roman" w:cs="Times New Roman"/>
          <w:i/>
          <w:sz w:val="24"/>
          <w:szCs w:val="24"/>
        </w:rPr>
        <w:t>Малахит).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Найди картинку, где изображен камень уголь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?</w:t>
      </w:r>
      <w:r w:rsidRPr="00612C7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12C74">
        <w:rPr>
          <w:rFonts w:ascii="Times New Roman" w:hAnsi="Times New Roman" w:cs="Times New Roman"/>
          <w:i/>
          <w:sz w:val="24"/>
          <w:szCs w:val="24"/>
        </w:rPr>
        <w:t>Дети выбирают соответствующую картинку).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Как называется очень большой камень, и найдите его на фотографии</w:t>
      </w:r>
      <w:proofErr w:type="gramStart"/>
      <w:r w:rsidRPr="00612C74">
        <w:rPr>
          <w:rFonts w:ascii="Times New Roman" w:hAnsi="Times New Roman" w:cs="Times New Roman"/>
          <w:sz w:val="24"/>
          <w:szCs w:val="24"/>
        </w:rPr>
        <w:t>?</w:t>
      </w:r>
      <w:r w:rsidRPr="00612C7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612C74">
        <w:rPr>
          <w:rFonts w:ascii="Times New Roman" w:hAnsi="Times New Roman" w:cs="Times New Roman"/>
          <w:i/>
          <w:sz w:val="24"/>
          <w:szCs w:val="24"/>
        </w:rPr>
        <w:t>Булыжник).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 xml:space="preserve">Каким камнем можно рисовать? </w:t>
      </w:r>
    </w:p>
    <w:p w:rsidR="004A302C" w:rsidRPr="00612C74" w:rsidRDefault="004A302C" w:rsidP="00612C74">
      <w:pPr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Кто глотает камни?</w:t>
      </w:r>
    </w:p>
    <w:p w:rsidR="004A302C" w:rsidRPr="00612C74" w:rsidRDefault="004A302C" w:rsidP="00612C7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Второе задание. Игра «Четвертый лишний».</w:t>
      </w:r>
    </w:p>
    <w:p w:rsidR="004A302C" w:rsidRPr="00612C74" w:rsidRDefault="004A302C" w:rsidP="00612C74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612C74">
        <w:rPr>
          <w:rFonts w:ascii="Times New Roman" w:hAnsi="Times New Roman" w:cs="Times New Roman"/>
          <w:sz w:val="24"/>
          <w:szCs w:val="24"/>
        </w:rPr>
        <w:t>Посмотрите внимательно на картинки и определите, какая картинка лишняя? (</w:t>
      </w:r>
      <w:r w:rsidRPr="00612C74">
        <w:rPr>
          <w:rFonts w:ascii="Times New Roman" w:hAnsi="Times New Roman" w:cs="Times New Roman"/>
          <w:i/>
          <w:sz w:val="24"/>
          <w:szCs w:val="24"/>
        </w:rPr>
        <w:t>набор иллюстраций …)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12C74"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 w:rsidRPr="00612C74">
        <w:rPr>
          <w:rFonts w:ascii="Times New Roman" w:hAnsi="Times New Roman" w:cs="Times New Roman"/>
          <w:i/>
          <w:sz w:val="24"/>
          <w:szCs w:val="24"/>
        </w:rPr>
        <w:t>: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 болота идти далеко,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(Шагаем на месте.)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 болота идти нелегко.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(Наклоны туловища влево - вправо.)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«Вот камень лежит у дороги,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(Наклон туловища вперед.)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Присядем и вытянем ноги».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(Присели.)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на камень лягушки кладут узелок.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(Повороты туловища влево </w:t>
      </w:r>
      <w:proofErr w:type="gramStart"/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-в</w:t>
      </w:r>
      <w:proofErr w:type="gramEnd"/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право.)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«Хорошо бы на камне прилечь на часок!»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(Руки вверх, прогнулись.)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Вдруг на ноги камень вскочил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(Прыжок на месте.)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за ноги нас ухватил.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(Руки в стороны.)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 мы закричали от страха: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(Руки на пояс.)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Это - ЧЕ!</w:t>
      </w:r>
      <w:r w:rsidR="00FA66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12C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(Хлопаем в ладоши.)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Это - РЕ!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Это - ПАХА!</w:t>
      </w:r>
    </w:p>
    <w:p w:rsidR="004A302C" w:rsidRPr="00612C74" w:rsidRDefault="004A302C" w:rsidP="00612C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12C7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Это - ЧЕРЕПАХА!»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 xml:space="preserve">Третье задание. Игра «Золотой мешочек», </w:t>
      </w:r>
      <w:r w:rsidRPr="00612C74">
        <w:rPr>
          <w:rFonts w:ascii="Times New Roman" w:hAnsi="Times New Roman" w:cs="Times New Roman"/>
          <w:sz w:val="24"/>
          <w:szCs w:val="24"/>
        </w:rPr>
        <w:t>найти на ощупь в мешочке камушки.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 xml:space="preserve">Четвертое задание. </w:t>
      </w:r>
      <w:r w:rsidRPr="00612C74">
        <w:rPr>
          <w:rFonts w:ascii="Times New Roman" w:hAnsi="Times New Roman" w:cs="Times New Roman"/>
          <w:sz w:val="24"/>
          <w:szCs w:val="24"/>
        </w:rPr>
        <w:t>Расскажи пословицу про камень и объясни.</w:t>
      </w:r>
    </w:p>
    <w:p w:rsidR="004A302C" w:rsidRPr="00612C74" w:rsidRDefault="004A302C" w:rsidP="00612C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Пятое задание «Кроссворд»</w:t>
      </w:r>
      <w:proofErr w:type="gramStart"/>
      <w:r w:rsidRPr="00612C7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12C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C7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12C74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12C74">
        <w:rPr>
          <w:rFonts w:ascii="Times New Roman" w:hAnsi="Times New Roman" w:cs="Times New Roman"/>
          <w:i/>
          <w:sz w:val="24"/>
          <w:szCs w:val="24"/>
        </w:rPr>
        <w:t>м. Презентацию - электронное приложение)</w:t>
      </w:r>
    </w:p>
    <w:p w:rsidR="004A302C" w:rsidRPr="00612C74" w:rsidRDefault="004A302C" w:rsidP="00612C7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 xml:space="preserve">Жюри подводит итоги. </w:t>
      </w:r>
    </w:p>
    <w:p w:rsidR="004A302C" w:rsidRPr="00612C74" w:rsidRDefault="004A302C" w:rsidP="00612C7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 xml:space="preserve">Поздравления. </w:t>
      </w:r>
    </w:p>
    <w:p w:rsidR="00612C74" w:rsidRPr="009448B3" w:rsidRDefault="004A302C" w:rsidP="00612C7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12C74">
        <w:rPr>
          <w:rFonts w:ascii="Times New Roman" w:hAnsi="Times New Roman" w:cs="Times New Roman"/>
          <w:b/>
          <w:sz w:val="24"/>
          <w:szCs w:val="24"/>
        </w:rPr>
        <w:t>Вручение подарков.</w:t>
      </w:r>
    </w:p>
    <w:sectPr w:rsidR="00612C74" w:rsidRPr="009448B3" w:rsidSect="0094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E7278"/>
    <w:multiLevelType w:val="hybridMultilevel"/>
    <w:tmpl w:val="54BE95FE"/>
    <w:lvl w:ilvl="0" w:tplc="9BACB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6F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4E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E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8CD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4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68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EE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69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A1A1E19"/>
    <w:multiLevelType w:val="hybridMultilevel"/>
    <w:tmpl w:val="C4741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5D56"/>
    <w:rsid w:val="00006CED"/>
    <w:rsid w:val="00082831"/>
    <w:rsid w:val="00096B06"/>
    <w:rsid w:val="000E3DAD"/>
    <w:rsid w:val="00106975"/>
    <w:rsid w:val="00150FF9"/>
    <w:rsid w:val="00157EFE"/>
    <w:rsid w:val="00161A94"/>
    <w:rsid w:val="001A0E39"/>
    <w:rsid w:val="001B44C9"/>
    <w:rsid w:val="001D0FE3"/>
    <w:rsid w:val="002326CB"/>
    <w:rsid w:val="002376B6"/>
    <w:rsid w:val="00283BBA"/>
    <w:rsid w:val="002977A6"/>
    <w:rsid w:val="002C685D"/>
    <w:rsid w:val="002C6AA9"/>
    <w:rsid w:val="002E3802"/>
    <w:rsid w:val="00330724"/>
    <w:rsid w:val="0034043A"/>
    <w:rsid w:val="00345A32"/>
    <w:rsid w:val="00346010"/>
    <w:rsid w:val="00347F32"/>
    <w:rsid w:val="00402E91"/>
    <w:rsid w:val="00406B4F"/>
    <w:rsid w:val="00407D59"/>
    <w:rsid w:val="00422398"/>
    <w:rsid w:val="00462670"/>
    <w:rsid w:val="00494067"/>
    <w:rsid w:val="004A302C"/>
    <w:rsid w:val="004F6358"/>
    <w:rsid w:val="00504528"/>
    <w:rsid w:val="00527A1F"/>
    <w:rsid w:val="005547DB"/>
    <w:rsid w:val="005615BF"/>
    <w:rsid w:val="005756D2"/>
    <w:rsid w:val="005B4145"/>
    <w:rsid w:val="005F1534"/>
    <w:rsid w:val="00612C74"/>
    <w:rsid w:val="00654168"/>
    <w:rsid w:val="006D5D56"/>
    <w:rsid w:val="006E75D1"/>
    <w:rsid w:val="0076113D"/>
    <w:rsid w:val="0078781A"/>
    <w:rsid w:val="008A53F9"/>
    <w:rsid w:val="009448B3"/>
    <w:rsid w:val="0099310F"/>
    <w:rsid w:val="009A08B7"/>
    <w:rsid w:val="009A31B6"/>
    <w:rsid w:val="009B3AE7"/>
    <w:rsid w:val="009B5FA5"/>
    <w:rsid w:val="009B6D93"/>
    <w:rsid w:val="009C3B50"/>
    <w:rsid w:val="009E4D04"/>
    <w:rsid w:val="00A2498D"/>
    <w:rsid w:val="00A47BD7"/>
    <w:rsid w:val="00A56C65"/>
    <w:rsid w:val="00A61506"/>
    <w:rsid w:val="00A83480"/>
    <w:rsid w:val="00A91B8C"/>
    <w:rsid w:val="00A92859"/>
    <w:rsid w:val="00B534BF"/>
    <w:rsid w:val="00B60BFA"/>
    <w:rsid w:val="00B631D0"/>
    <w:rsid w:val="00B72F08"/>
    <w:rsid w:val="00B74D6C"/>
    <w:rsid w:val="00B80391"/>
    <w:rsid w:val="00B93353"/>
    <w:rsid w:val="00C01748"/>
    <w:rsid w:val="00C02C16"/>
    <w:rsid w:val="00C0785A"/>
    <w:rsid w:val="00CC2F5E"/>
    <w:rsid w:val="00CD0B7B"/>
    <w:rsid w:val="00CE75A5"/>
    <w:rsid w:val="00D037D9"/>
    <w:rsid w:val="00D1015A"/>
    <w:rsid w:val="00D41DF4"/>
    <w:rsid w:val="00D52A9F"/>
    <w:rsid w:val="00D64F1D"/>
    <w:rsid w:val="00DA290D"/>
    <w:rsid w:val="00DA36A2"/>
    <w:rsid w:val="00DB5DFB"/>
    <w:rsid w:val="00DC573F"/>
    <w:rsid w:val="00E40128"/>
    <w:rsid w:val="00E83D37"/>
    <w:rsid w:val="00EB394D"/>
    <w:rsid w:val="00EE7F25"/>
    <w:rsid w:val="00F11E38"/>
    <w:rsid w:val="00F14D68"/>
    <w:rsid w:val="00F427D5"/>
    <w:rsid w:val="00F663D4"/>
    <w:rsid w:val="00F71C99"/>
    <w:rsid w:val="00F91837"/>
    <w:rsid w:val="00FA6639"/>
    <w:rsid w:val="00FC4672"/>
    <w:rsid w:val="00FE02C6"/>
    <w:rsid w:val="00FE5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B4F"/>
  </w:style>
  <w:style w:type="paragraph" w:styleId="1">
    <w:name w:val="heading 1"/>
    <w:basedOn w:val="a"/>
    <w:link w:val="10"/>
    <w:uiPriority w:val="9"/>
    <w:qFormat/>
    <w:rsid w:val="00FE02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D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75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40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01748"/>
  </w:style>
  <w:style w:type="paragraph" w:customStyle="1" w:styleId="poem">
    <w:name w:val="poem"/>
    <w:basedOn w:val="a"/>
    <w:rsid w:val="00C0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1748"/>
    <w:rPr>
      <w:b/>
      <w:bCs/>
    </w:rPr>
  </w:style>
  <w:style w:type="character" w:styleId="a8">
    <w:name w:val="Emphasis"/>
    <w:basedOn w:val="a0"/>
    <w:uiPriority w:val="20"/>
    <w:qFormat/>
    <w:rsid w:val="00C0174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E02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FE02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323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06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3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nenovost.com/wp-content/uploads/2014/05/%D0%AD%D0%BB%D1%8C%D0%B1%D1%80%D1%83%D1%8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EBB65-64FF-4696-AE50-D8098D8A5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16</Pages>
  <Words>3204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45</cp:revision>
  <cp:lastPrinted>2016-05-19T16:44:00Z</cp:lastPrinted>
  <dcterms:created xsi:type="dcterms:W3CDTF">2016-04-26T18:15:00Z</dcterms:created>
  <dcterms:modified xsi:type="dcterms:W3CDTF">2019-03-05T18:08:00Z</dcterms:modified>
</cp:coreProperties>
</file>