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53749F" w14:textId="29B11F18" w:rsidR="00BC4E4D" w:rsidRDefault="00823295" w:rsidP="00D236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</w:t>
      </w:r>
      <w:r w:rsidR="00D2368A" w:rsidRPr="00D2368A">
        <w:rPr>
          <w:rFonts w:ascii="Times New Roman" w:hAnsi="Times New Roman" w:cs="Times New Roman"/>
          <w:b/>
          <w:sz w:val="28"/>
          <w:szCs w:val="28"/>
        </w:rPr>
        <w:t>оект</w:t>
      </w:r>
      <w:bookmarkStart w:id="0" w:name="_GoBack"/>
      <w:bookmarkEnd w:id="0"/>
      <w:r w:rsidR="00D2368A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8627FA">
        <w:rPr>
          <w:rFonts w:ascii="Times New Roman" w:hAnsi="Times New Roman" w:cs="Times New Roman"/>
          <w:b/>
          <w:sz w:val="28"/>
          <w:szCs w:val="28"/>
        </w:rPr>
        <w:t>Я хочу быть здоровым</w:t>
      </w:r>
      <w:r w:rsidR="00D2368A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82"/>
        <w:gridCol w:w="3450"/>
        <w:gridCol w:w="3755"/>
        <w:gridCol w:w="3792"/>
      </w:tblGrid>
      <w:tr w:rsidR="00D2368A" w14:paraId="031DC939" w14:textId="77777777" w:rsidTr="006409BE">
        <w:tc>
          <w:tcPr>
            <w:tcW w:w="3582" w:type="dxa"/>
          </w:tcPr>
          <w:p w14:paraId="08ADD175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 проекта</w:t>
            </w:r>
          </w:p>
        </w:tc>
        <w:tc>
          <w:tcPr>
            <w:tcW w:w="10997" w:type="dxa"/>
            <w:gridSpan w:val="3"/>
          </w:tcPr>
          <w:p w14:paraId="0F491E58" w14:textId="77777777" w:rsidR="00D2368A" w:rsidRDefault="005A601D" w:rsidP="00D2368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 Я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хочу быть здоровым»</w:t>
            </w:r>
          </w:p>
        </w:tc>
      </w:tr>
      <w:tr w:rsidR="00D2368A" w14:paraId="2E8294F6" w14:textId="77777777" w:rsidTr="006409BE">
        <w:tc>
          <w:tcPr>
            <w:tcW w:w="3582" w:type="dxa"/>
          </w:tcPr>
          <w:p w14:paraId="28BD4C7A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реализации проекта</w:t>
            </w:r>
          </w:p>
        </w:tc>
        <w:tc>
          <w:tcPr>
            <w:tcW w:w="10997" w:type="dxa"/>
            <w:gridSpan w:val="3"/>
          </w:tcPr>
          <w:p w14:paraId="0234613A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7F1507">
              <w:rPr>
                <w:rFonts w:ascii="Times New Roman" w:hAnsi="Times New Roman" w:cs="Times New Roman"/>
                <w:sz w:val="28"/>
                <w:szCs w:val="28"/>
              </w:rPr>
              <w:t>раткосрочный.</w:t>
            </w:r>
          </w:p>
        </w:tc>
      </w:tr>
      <w:tr w:rsidR="00D2368A" w14:paraId="75052726" w14:textId="77777777" w:rsidTr="006409BE">
        <w:tc>
          <w:tcPr>
            <w:tcW w:w="3582" w:type="dxa"/>
          </w:tcPr>
          <w:p w14:paraId="62996AC1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проекта</w:t>
            </w:r>
          </w:p>
        </w:tc>
        <w:tc>
          <w:tcPr>
            <w:tcW w:w="10997" w:type="dxa"/>
            <w:gridSpan w:val="3"/>
          </w:tcPr>
          <w:p w14:paraId="32A16750" w14:textId="77777777" w:rsidR="00D2368A" w:rsidRPr="00D2368A" w:rsidRDefault="007F1507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Информационно практико-ориентированный с элементами творчества.</w:t>
            </w:r>
          </w:p>
        </w:tc>
      </w:tr>
      <w:tr w:rsidR="00D2368A" w14:paraId="46C00498" w14:textId="77777777" w:rsidTr="006409BE">
        <w:tc>
          <w:tcPr>
            <w:tcW w:w="3582" w:type="dxa"/>
          </w:tcPr>
          <w:p w14:paraId="61BBDAC2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Участники проекта</w:t>
            </w:r>
          </w:p>
        </w:tc>
        <w:tc>
          <w:tcPr>
            <w:tcW w:w="10997" w:type="dxa"/>
            <w:gridSpan w:val="3"/>
          </w:tcPr>
          <w:p w14:paraId="7EC42B59" w14:textId="77777777" w:rsidR="00D2368A" w:rsidRPr="00D2368A" w:rsidRDefault="00A32F20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Дети, педагоги.</w:t>
            </w:r>
          </w:p>
        </w:tc>
      </w:tr>
      <w:tr w:rsidR="00D2368A" w14:paraId="12960809" w14:textId="77777777" w:rsidTr="006409BE">
        <w:tc>
          <w:tcPr>
            <w:tcW w:w="3582" w:type="dxa"/>
          </w:tcPr>
          <w:p w14:paraId="4F7D2072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Координатор проекта</w:t>
            </w:r>
          </w:p>
        </w:tc>
        <w:tc>
          <w:tcPr>
            <w:tcW w:w="10997" w:type="dxa"/>
            <w:gridSpan w:val="3"/>
          </w:tcPr>
          <w:p w14:paraId="0E529E78" w14:textId="3097C387" w:rsidR="00D2368A" w:rsidRPr="00D2368A" w:rsidRDefault="00A32F20" w:rsidP="005A60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 w:rsidR="0076758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601D">
              <w:rPr>
                <w:rFonts w:ascii="Times New Roman" w:hAnsi="Times New Roman" w:cs="Times New Roman"/>
                <w:sz w:val="28"/>
                <w:szCs w:val="28"/>
              </w:rPr>
              <w:t>Чугунна</w:t>
            </w:r>
            <w:r w:rsidR="0076758B">
              <w:rPr>
                <w:rFonts w:ascii="Times New Roman" w:hAnsi="Times New Roman" w:cs="Times New Roman"/>
                <w:sz w:val="28"/>
                <w:szCs w:val="28"/>
              </w:rPr>
              <w:t>я С.А.</w:t>
            </w:r>
          </w:p>
        </w:tc>
      </w:tr>
      <w:tr w:rsidR="00D2368A" w14:paraId="6B8931AB" w14:textId="77777777" w:rsidTr="006409BE">
        <w:tc>
          <w:tcPr>
            <w:tcW w:w="3582" w:type="dxa"/>
          </w:tcPr>
          <w:p w14:paraId="20BEFBB7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Актуальность проблемы, на решение которых направлен проект</w:t>
            </w:r>
          </w:p>
        </w:tc>
        <w:tc>
          <w:tcPr>
            <w:tcW w:w="10997" w:type="dxa"/>
            <w:gridSpan w:val="3"/>
          </w:tcPr>
          <w:p w14:paraId="59CB6908" w14:textId="77777777" w:rsidR="00D2368A" w:rsidRPr="006409BE" w:rsidRDefault="005A601D" w:rsidP="006409BE">
            <w:pPr>
              <w:shd w:val="clear" w:color="auto" w:fill="FFFFFF"/>
              <w:rPr>
                <w:rFonts w:ascii="Arial" w:eastAsia="Times New Roman" w:hAnsi="Arial" w:cs="Arial"/>
                <w:sz w:val="27"/>
                <w:szCs w:val="27"/>
                <w:lang w:eastAsia="ru-RU"/>
              </w:rPr>
            </w:pPr>
            <w:r w:rsidRPr="005A601D">
              <w:rPr>
                <w:rFonts w:ascii="Arial" w:eastAsia="Times New Roman" w:hAnsi="Arial" w:cs="Arial"/>
                <w:sz w:val="27"/>
                <w:szCs w:val="27"/>
                <w:lang w:eastAsia="ru-RU"/>
              </w:rPr>
              <w:t>Очень важным на сегодняшний день является формирование у детей дошкольного возраста мотивов, понятий, убеждений в необходимости сохранения своего здоровья и укрепления его с помощью приобщения к здоровому и безопасному образу жизни. Значимость применения данной работы определяется решением задач оздоровления дошкольников, воспитания культуры безопасного и здорового образа жизни – создания прочной основы для воспитания здорового ребенка</w:t>
            </w:r>
          </w:p>
        </w:tc>
      </w:tr>
      <w:tr w:rsidR="00D2368A" w14:paraId="7661C90E" w14:textId="77777777" w:rsidTr="006409BE">
        <w:tc>
          <w:tcPr>
            <w:tcW w:w="3582" w:type="dxa"/>
          </w:tcPr>
          <w:p w14:paraId="09435E31" w14:textId="77777777" w:rsidR="00D2368A" w:rsidRPr="00D2368A" w:rsidRDefault="00D2368A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Цели и задачи проекта</w:t>
            </w:r>
          </w:p>
        </w:tc>
        <w:tc>
          <w:tcPr>
            <w:tcW w:w="10997" w:type="dxa"/>
            <w:gridSpan w:val="3"/>
          </w:tcPr>
          <w:p w14:paraId="78813505" w14:textId="77777777" w:rsidR="005A601D" w:rsidRPr="005A601D" w:rsidRDefault="00D2368A" w:rsidP="005A60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09BE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="005A60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601D" w:rsidRPr="005A601D">
              <w:rPr>
                <w:rFonts w:ascii="Times New Roman" w:hAnsi="Times New Roman" w:cs="Times New Roman"/>
                <w:sz w:val="28"/>
                <w:szCs w:val="28"/>
              </w:rPr>
              <w:t>углублять и систематизировать представления детей о факторах, влияющих на состояние своего здоровья и окружающих</w:t>
            </w:r>
            <w:r w:rsidR="005A601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FDBFC00" w14:textId="77777777" w:rsidR="005A601D" w:rsidRPr="005A601D" w:rsidRDefault="00D2368A" w:rsidP="005A60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09BE">
              <w:rPr>
                <w:rFonts w:ascii="Times New Roman" w:hAnsi="Times New Roman" w:cs="Times New Roman"/>
                <w:b/>
                <w:sz w:val="28"/>
                <w:szCs w:val="28"/>
              </w:rPr>
              <w:t>Задачи:</w:t>
            </w:r>
            <w:r w:rsidR="00A32F2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A601D" w:rsidRPr="005A601D">
              <w:rPr>
                <w:rFonts w:ascii="Times New Roman" w:hAnsi="Times New Roman" w:cs="Times New Roman"/>
                <w:sz w:val="28"/>
                <w:szCs w:val="28"/>
              </w:rPr>
              <w:t>-обогащать знания детей о витаминах и продуктах питания, и их полезных свойствах;</w:t>
            </w:r>
          </w:p>
          <w:p w14:paraId="055F5728" w14:textId="77777777" w:rsidR="005A601D" w:rsidRPr="005A601D" w:rsidRDefault="005A601D" w:rsidP="005A60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601D">
              <w:rPr>
                <w:rFonts w:ascii="Times New Roman" w:hAnsi="Times New Roman" w:cs="Times New Roman"/>
                <w:sz w:val="28"/>
                <w:szCs w:val="28"/>
              </w:rPr>
              <w:t>- формировать представление детей о здоровье и здоровом питании;</w:t>
            </w:r>
          </w:p>
          <w:p w14:paraId="359F5420" w14:textId="77777777" w:rsidR="005A601D" w:rsidRPr="005A601D" w:rsidRDefault="005A601D" w:rsidP="005A60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601D">
              <w:rPr>
                <w:rFonts w:ascii="Times New Roman" w:hAnsi="Times New Roman" w:cs="Times New Roman"/>
                <w:sz w:val="28"/>
                <w:szCs w:val="28"/>
              </w:rPr>
              <w:t>- формировать у детей мотивы самосохранения, воспитания привычки думать и заботиться о своем здоровье.</w:t>
            </w:r>
          </w:p>
          <w:p w14:paraId="3C6B2B1D" w14:textId="77777777" w:rsidR="00D2368A" w:rsidRPr="008627FA" w:rsidRDefault="00D2368A" w:rsidP="005A601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3845" w14:paraId="7CCB6E22" w14:textId="77777777" w:rsidTr="006409BE">
        <w:trPr>
          <w:trHeight w:val="525"/>
        </w:trPr>
        <w:tc>
          <w:tcPr>
            <w:tcW w:w="3582" w:type="dxa"/>
            <w:vMerge w:val="restart"/>
          </w:tcPr>
          <w:p w14:paraId="206B0FE7" w14:textId="77777777" w:rsidR="006F3845" w:rsidRDefault="006F3845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 проекта:</w:t>
            </w:r>
          </w:p>
          <w:p w14:paraId="464DE776" w14:textId="77777777" w:rsidR="006F3845" w:rsidRDefault="006F3845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B56BD7" w14:textId="77777777" w:rsidR="006F3845" w:rsidRDefault="006F3845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этапам реализации</w:t>
            </w:r>
          </w:p>
          <w:p w14:paraId="0BF6E602" w14:textId="77777777" w:rsidR="006F3845" w:rsidRPr="006F3845" w:rsidRDefault="006F3845" w:rsidP="006F3845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E29878" w14:textId="77777777" w:rsidR="006F3845" w:rsidRDefault="006F3845" w:rsidP="006F3845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0000D9" w14:textId="77777777" w:rsidR="006F3845" w:rsidRDefault="006F3845" w:rsidP="006F3845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2D42BA" w14:textId="77777777" w:rsidR="006F3845" w:rsidRDefault="006F3845" w:rsidP="00D2368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Подготовительный этап(мотивационный)</w:t>
            </w:r>
          </w:p>
          <w:p w14:paraId="3F658E65" w14:textId="77777777" w:rsidR="006F3845" w:rsidRPr="00D2368A" w:rsidRDefault="006F3845" w:rsidP="00D2368A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50" w:type="dxa"/>
          </w:tcPr>
          <w:p w14:paraId="361494B4" w14:textId="77777777" w:rsidR="006F3845" w:rsidRPr="00D2368A" w:rsidRDefault="006F3845" w:rsidP="00A32F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Организованная деятельность в разных видах детской деятельности</w:t>
            </w:r>
          </w:p>
        </w:tc>
        <w:tc>
          <w:tcPr>
            <w:tcW w:w="3755" w:type="dxa"/>
          </w:tcPr>
          <w:p w14:paraId="4E999954" w14:textId="77777777" w:rsidR="006F3845" w:rsidRPr="00D2368A" w:rsidRDefault="006F3845" w:rsidP="00A32F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Организованная деятельность в режимных моментах</w:t>
            </w:r>
          </w:p>
        </w:tc>
        <w:tc>
          <w:tcPr>
            <w:tcW w:w="3792" w:type="dxa"/>
          </w:tcPr>
          <w:p w14:paraId="759C007B" w14:textId="77777777" w:rsidR="006F3845" w:rsidRPr="00D2368A" w:rsidRDefault="006F3845" w:rsidP="00A32F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Самостоятельная деятельность детей в условиях </w:t>
            </w:r>
            <w:r w:rsidR="009359CD">
              <w:rPr>
                <w:rFonts w:ascii="Times New Roman" w:hAnsi="Times New Roman" w:cs="Times New Roman"/>
                <w:sz w:val="28"/>
                <w:szCs w:val="28"/>
              </w:rPr>
              <w:t>РППС</w:t>
            </w:r>
          </w:p>
        </w:tc>
      </w:tr>
      <w:tr w:rsidR="006F3845" w14:paraId="4E1BF01F" w14:textId="77777777" w:rsidTr="006409BE">
        <w:trPr>
          <w:trHeight w:val="1080"/>
        </w:trPr>
        <w:tc>
          <w:tcPr>
            <w:tcW w:w="3582" w:type="dxa"/>
            <w:vMerge/>
          </w:tcPr>
          <w:p w14:paraId="234D0D82" w14:textId="77777777" w:rsidR="006F3845" w:rsidRDefault="006F3845" w:rsidP="00D2368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50" w:type="dxa"/>
          </w:tcPr>
          <w:p w14:paraId="5E0BF124" w14:textId="77777777" w:rsidR="00634CD1" w:rsidRDefault="00222C64" w:rsidP="00222C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Физическая культура (по плану инструктора физкультуры).</w:t>
            </w:r>
          </w:p>
          <w:p w14:paraId="0B2EE5C5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- </w:t>
            </w: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Рисование: «Виды </w:t>
            </w: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lastRenderedPageBreak/>
              <w:t>спорта»</w:t>
            </w:r>
          </w:p>
          <w:p w14:paraId="21317B6D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Лепка: «Фрукты и овощи»</w:t>
            </w:r>
          </w:p>
          <w:p w14:paraId="0258DBAB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Аппликация: «Цветик – семицветик», Коллаж «Полезные и вредные продукты».</w:t>
            </w:r>
          </w:p>
          <w:p w14:paraId="25EFE525" w14:textId="77777777" w:rsid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ОБЖ: «Микробы и вирусы», «Будь внимателен», «Полезные и вредные продукты».</w:t>
            </w:r>
          </w:p>
          <w:p w14:paraId="7F3694DB" w14:textId="77777777" w:rsidR="008A072C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Инд</w:t>
            </w:r>
            <w:r w:rsidR="008A072C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ивидуальная работа с детьми по развитию связной речи.</w:t>
            </w:r>
          </w:p>
          <w:p w14:paraId="6BF99349" w14:textId="77777777" w:rsidR="00634CD1" w:rsidRPr="00634CD1" w:rsidRDefault="008A072C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- Чтение художественной литературы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К.Чуковский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 «Мойдодыр», «Айболит», «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Федорино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 горе», «Королева зубная щётка», «Перевязка»» Г.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Ладонщиков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, «Мыло» Я Акима, «Ночь уходит»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В.Берестов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, «Девочка чумазая»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А.Барто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», «Про девочку, которая плохо кушала» С. Михалков. «Что такое хорошо и что такое плохо»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В.Маяковский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. «5 дел </w:t>
            </w:r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lastRenderedPageBreak/>
              <w:t xml:space="preserve">перед сном», «Как Миша и Маша учились мыть руки»,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валеологических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 сказок «О мыльной пене и расчёске», и др.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Л.Зильберга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 «Питание», «В стране </w:t>
            </w:r>
            <w:proofErr w:type="spellStart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Болючке</w:t>
            </w:r>
            <w:proofErr w:type="spellEnd"/>
            <w:r w:rsidR="00634CD1"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» и др.</w:t>
            </w:r>
          </w:p>
          <w:p w14:paraId="60944FED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Стихотворения о зарядке Г. 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Граубина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, Е. Ильина, Л. 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Мезинова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, С. 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Пркофьевой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, Г. Сапгира;</w:t>
            </w:r>
          </w:p>
          <w:p w14:paraId="34CB3368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В. 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Голявкина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 xml:space="preserve"> «Про Вовкину тренировку»,</w:t>
            </w:r>
          </w:p>
          <w:p w14:paraId="727FDD5E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</w:pPr>
            <w:r w:rsidRPr="00634CD1">
              <w:rPr>
                <w:rFonts w:ascii="Times New Roman" w:hAnsi="Times New Roman" w:cs="Times New Roman"/>
                <w:sz w:val="28"/>
                <w:szCs w:val="27"/>
                <w:shd w:val="clear" w:color="auto" w:fill="FFFFFF"/>
              </w:rPr>
              <w:t>С. Афонькина «Как стать сильным?» и «Зачем делать зарядку?»</w:t>
            </w:r>
          </w:p>
          <w:p w14:paraId="2E5C4F05" w14:textId="77777777" w:rsidR="008A072C" w:rsidRPr="006409BE" w:rsidRDefault="008A072C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5" w:type="dxa"/>
          </w:tcPr>
          <w:p w14:paraId="26502DA3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Просмотр презентаций:</w:t>
            </w:r>
          </w:p>
          <w:p w14:paraId="6CF3903E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t xml:space="preserve">«Здоровый образ жизни», «Здоровое питание», «Фрукты овощи», </w:t>
            </w:r>
            <w:r w:rsidRPr="00634C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«Поварёнок» (что мы едим), «Анатомия – части тела», «Анатомия - органы тела».</w:t>
            </w:r>
          </w:p>
          <w:p w14:paraId="56F1860B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B04704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мультфильмов:</w:t>
            </w:r>
          </w:p>
          <w:p w14:paraId="27A110F6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«Что такое хорошо и что такое плохо», «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Смешарики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», «Витамин роста», «</w:t>
            </w:r>
            <w:proofErr w:type="gramStart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Можно  и</w:t>
            </w:r>
            <w:proofErr w:type="gramEnd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 xml:space="preserve"> нельзя», «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Спортландия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», «Доктор Айболит», «Мойдодыр», «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Федорино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 xml:space="preserve"> горе», «Айболит и Бармалей».</w:t>
            </w:r>
          </w:p>
          <w:p w14:paraId="69148328" w14:textId="77777777" w:rsidR="008A072C" w:rsidRPr="00D2368A" w:rsidRDefault="008A072C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2" w:type="dxa"/>
          </w:tcPr>
          <w:p w14:paraId="52F894E9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Сюжетно ролевые игры: «Семья», «Продуктовый магазин», «Детский сад», «Больница», «Аптека».</w:t>
            </w:r>
          </w:p>
          <w:p w14:paraId="25758065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CB5CB0" w14:textId="77777777" w:rsidR="00634CD1" w:rsidRPr="00634CD1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Подвижные игры:</w:t>
            </w:r>
          </w:p>
          <w:p w14:paraId="3FAF960B" w14:textId="77777777" w:rsidR="008A072C" w:rsidRPr="00D2368A" w:rsidRDefault="00634CD1" w:rsidP="00634C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Ловишки</w:t>
            </w:r>
            <w:proofErr w:type="spellEnd"/>
            <w:r w:rsidRPr="00634CD1">
              <w:rPr>
                <w:rFonts w:ascii="Times New Roman" w:hAnsi="Times New Roman" w:cs="Times New Roman"/>
                <w:sz w:val="28"/>
                <w:szCs w:val="28"/>
              </w:rPr>
              <w:t>», «С бережка на бережок», «Зайцы», «Птички и кошка», «Самолеты», «Лиса в курятнике», «Жмурки», «Кролики», «Селезень и утка», «Через ручеёк», «У медведя во бору», «Мышеловка». «Дружные пары», «Кто лучше прыгнет?», «Перебежки», «Кто дальше?», «Попади в цель», «Горелки», «Веселые старты», и др.</w:t>
            </w:r>
          </w:p>
        </w:tc>
      </w:tr>
      <w:tr w:rsidR="006F3845" w14:paraId="772555E0" w14:textId="77777777" w:rsidTr="006409BE">
        <w:tc>
          <w:tcPr>
            <w:tcW w:w="3582" w:type="dxa"/>
          </w:tcPr>
          <w:p w14:paraId="20D7C415" w14:textId="77777777" w:rsidR="006F3845" w:rsidRPr="00D2368A" w:rsidRDefault="006F3845" w:rsidP="00D2368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Проектировочный (проблемно-деятельностный)</w:t>
            </w:r>
          </w:p>
        </w:tc>
        <w:tc>
          <w:tcPr>
            <w:tcW w:w="3450" w:type="dxa"/>
          </w:tcPr>
          <w:p w14:paraId="108A25E9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5" w:type="dxa"/>
          </w:tcPr>
          <w:p w14:paraId="1EDD0BAD" w14:textId="77777777" w:rsidR="00634CD1" w:rsidRPr="00634CD1" w:rsidRDefault="00634CD1" w:rsidP="00634CD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  <w:t xml:space="preserve">Беседы </w:t>
            </w:r>
            <w:r w:rsidRPr="00634CD1"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  <w:t xml:space="preserve">«Чтоб здоровым быть всегда, нужно заниматься!», «Витамины я люблю - быть здоровым я хочу», «Виды спорта», «О чистоте рук», «О чистом воздухе», </w:t>
            </w:r>
          </w:p>
          <w:p w14:paraId="2115AFE2" w14:textId="77777777" w:rsidR="006F3845" w:rsidRPr="000E6402" w:rsidRDefault="00634CD1" w:rsidP="00634CD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</w:pPr>
            <w:r w:rsidRPr="00634CD1"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  <w:t xml:space="preserve">«Части тела человека», «Микробы и вирусы», «О зубах», «О зубной щётке и о зубной пасте», «О таблетках </w:t>
            </w:r>
            <w:r w:rsidRPr="00634CD1">
              <w:rPr>
                <w:rFonts w:ascii="Times New Roman" w:eastAsia="Times New Roman" w:hAnsi="Times New Roman" w:cs="Times New Roman"/>
                <w:sz w:val="28"/>
                <w:szCs w:val="27"/>
                <w:lang w:eastAsia="ru-RU"/>
              </w:rPr>
              <w:lastRenderedPageBreak/>
              <w:t>и витаминах», «Беседа о полезных продуктах», «Витамины и здоровый организм», «Режим дня», «Здоровье и болезнь», «Спорт – это сила и здоровье», «Зачем и как нужно закаляться».</w:t>
            </w:r>
          </w:p>
        </w:tc>
        <w:tc>
          <w:tcPr>
            <w:tcW w:w="3792" w:type="dxa"/>
          </w:tcPr>
          <w:p w14:paraId="5809483E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3845" w14:paraId="6C52F267" w14:textId="77777777" w:rsidTr="006409BE">
        <w:tc>
          <w:tcPr>
            <w:tcW w:w="3582" w:type="dxa"/>
          </w:tcPr>
          <w:p w14:paraId="6E5C6D08" w14:textId="77777777" w:rsidR="006F3845" w:rsidRDefault="006F3845" w:rsidP="00D2368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Практический (творческий)</w:t>
            </w:r>
          </w:p>
          <w:p w14:paraId="6ACFB315" w14:textId="77777777" w:rsidR="006F3845" w:rsidRPr="00D2368A" w:rsidRDefault="006F3845" w:rsidP="00D2368A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50" w:type="dxa"/>
          </w:tcPr>
          <w:p w14:paraId="3D160B1D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5" w:type="dxa"/>
          </w:tcPr>
          <w:p w14:paraId="11B53353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2" w:type="dxa"/>
          </w:tcPr>
          <w:p w14:paraId="6F7EBE2F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3845" w14:paraId="718E91DA" w14:textId="77777777" w:rsidTr="006409BE">
        <w:tc>
          <w:tcPr>
            <w:tcW w:w="3582" w:type="dxa"/>
          </w:tcPr>
          <w:p w14:paraId="452A57D2" w14:textId="77777777" w:rsidR="006F3845" w:rsidRPr="00D2368A" w:rsidRDefault="006F3845" w:rsidP="00D2368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Аналитико-коррекционный</w:t>
            </w:r>
          </w:p>
        </w:tc>
        <w:tc>
          <w:tcPr>
            <w:tcW w:w="3450" w:type="dxa"/>
          </w:tcPr>
          <w:p w14:paraId="0477FD9E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55" w:type="dxa"/>
          </w:tcPr>
          <w:p w14:paraId="0A494036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2" w:type="dxa"/>
          </w:tcPr>
          <w:p w14:paraId="373118BB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2368A" w14:paraId="6308B7A1" w14:textId="77777777" w:rsidTr="006409BE">
        <w:tc>
          <w:tcPr>
            <w:tcW w:w="3582" w:type="dxa"/>
          </w:tcPr>
          <w:p w14:paraId="057E42D2" w14:textId="77777777" w:rsidR="00D2368A" w:rsidRDefault="00D2368A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родителями</w:t>
            </w:r>
          </w:p>
          <w:p w14:paraId="57D6380C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97" w:type="dxa"/>
            <w:gridSpan w:val="3"/>
          </w:tcPr>
          <w:p w14:paraId="50310252" w14:textId="77777777" w:rsidR="00D77233" w:rsidRPr="00D77233" w:rsidRDefault="00D77233" w:rsidP="00D77233">
            <w:pPr>
              <w:pStyle w:val="c13"/>
              <w:shd w:val="clear" w:color="auto" w:fill="FFFFFF"/>
              <w:spacing w:after="0"/>
              <w:rPr>
                <w:color w:val="000000"/>
                <w:sz w:val="28"/>
              </w:rPr>
            </w:pPr>
            <w:r w:rsidRPr="00D77233">
              <w:rPr>
                <w:color w:val="000000"/>
                <w:sz w:val="28"/>
              </w:rPr>
              <w:t>- анкетирование родителей «Здоровый образ жизни»</w:t>
            </w:r>
          </w:p>
          <w:p w14:paraId="0332D517" w14:textId="77777777" w:rsidR="00D77233" w:rsidRPr="00D77233" w:rsidRDefault="00D77233" w:rsidP="00D77233">
            <w:pPr>
              <w:pStyle w:val="c13"/>
              <w:shd w:val="clear" w:color="auto" w:fill="FFFFFF"/>
              <w:spacing w:after="0"/>
              <w:rPr>
                <w:color w:val="000000"/>
                <w:sz w:val="28"/>
              </w:rPr>
            </w:pPr>
            <w:r w:rsidRPr="00D77233">
              <w:rPr>
                <w:color w:val="000000"/>
                <w:sz w:val="28"/>
              </w:rPr>
              <w:t>- консультация «Роль семьи в формировании ЗОЖ»;</w:t>
            </w:r>
          </w:p>
          <w:p w14:paraId="502589E7" w14:textId="77777777" w:rsidR="00D77233" w:rsidRPr="00D77233" w:rsidRDefault="00D77233" w:rsidP="00D77233">
            <w:pPr>
              <w:pStyle w:val="c13"/>
              <w:shd w:val="clear" w:color="auto" w:fill="FFFFFF"/>
              <w:spacing w:after="0"/>
              <w:rPr>
                <w:color w:val="000000"/>
                <w:sz w:val="28"/>
              </w:rPr>
            </w:pPr>
            <w:r w:rsidRPr="00D77233">
              <w:rPr>
                <w:color w:val="000000"/>
                <w:sz w:val="28"/>
              </w:rPr>
              <w:t>- привлечение родителей к итоговому мероприятию «Веселые старты»;</w:t>
            </w:r>
          </w:p>
          <w:p w14:paraId="4B2845C0" w14:textId="77777777" w:rsidR="002E5F6F" w:rsidRPr="002E5F6F" w:rsidRDefault="00D77233" w:rsidP="00D77233">
            <w:pPr>
              <w:pStyle w:val="c1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</w:rPr>
            </w:pPr>
            <w:r w:rsidRPr="00D77233">
              <w:rPr>
                <w:color w:val="000000"/>
                <w:sz w:val="28"/>
              </w:rPr>
              <w:t>- папка передвижка</w:t>
            </w:r>
          </w:p>
        </w:tc>
      </w:tr>
      <w:tr w:rsidR="00D2368A" w14:paraId="6EE84FA9" w14:textId="77777777" w:rsidTr="006409BE">
        <w:tc>
          <w:tcPr>
            <w:tcW w:w="3582" w:type="dxa"/>
          </w:tcPr>
          <w:p w14:paraId="6079965E" w14:textId="77777777" w:rsidR="00D2368A" w:rsidRDefault="00D2368A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Результаты проекта</w:t>
            </w:r>
          </w:p>
          <w:p w14:paraId="338A9028" w14:textId="77777777" w:rsidR="006F3845" w:rsidRPr="00D2368A" w:rsidRDefault="006F3845" w:rsidP="00171A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97" w:type="dxa"/>
            <w:gridSpan w:val="3"/>
          </w:tcPr>
          <w:p w14:paraId="65C9199B" w14:textId="77777777" w:rsidR="00D2368A" w:rsidRPr="00D2368A" w:rsidRDefault="00D77233" w:rsidP="00D772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7233">
              <w:rPr>
                <w:rFonts w:ascii="Times New Roman" w:hAnsi="Times New Roman" w:cs="Times New Roman"/>
                <w:sz w:val="28"/>
                <w:szCs w:val="28"/>
              </w:rPr>
              <w:t>Проект «Я хочу быть здоровым» разрешил проблему, реализов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 поставленные задачи. </w:t>
            </w:r>
            <w:r w:rsidRPr="00D77233">
              <w:rPr>
                <w:rFonts w:ascii="Times New Roman" w:hAnsi="Times New Roman" w:cs="Times New Roman"/>
                <w:sz w:val="28"/>
                <w:szCs w:val="28"/>
              </w:rPr>
              <w:t xml:space="preserve">У детей сформированы элементарные представления о здоровом образе жизни (понимают значимость физических упражнений для здоровья; умеют выполнять основные культурно гигиенические правила; оценивать полезность и вредность продуктов и блюд в ежедневном рационе).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Дети</w:t>
            </w:r>
            <w:r w:rsidRPr="00D77233">
              <w:rPr>
                <w:rFonts w:ascii="Times New Roman" w:hAnsi="Times New Roman" w:cs="Times New Roman"/>
                <w:sz w:val="28"/>
                <w:szCs w:val="28"/>
              </w:rPr>
              <w:t xml:space="preserve"> с желанием приняли участие в спортивн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о- оздоровительном развлечении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« Веселые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старты», </w:t>
            </w:r>
            <w:r w:rsidRPr="00D77233">
              <w:rPr>
                <w:rFonts w:ascii="Times New Roman" w:hAnsi="Times New Roman" w:cs="Times New Roman"/>
                <w:sz w:val="28"/>
                <w:szCs w:val="28"/>
              </w:rPr>
              <w:t xml:space="preserve"> подвижных играх, беседах, чтении литературных произведений. </w:t>
            </w:r>
          </w:p>
        </w:tc>
      </w:tr>
    </w:tbl>
    <w:p w14:paraId="0696D274" w14:textId="77777777" w:rsidR="000E6402" w:rsidRDefault="000E6402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31466CF" w14:textId="77777777" w:rsidR="000E6402" w:rsidRDefault="008627FA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7FA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F2D994C" wp14:editId="235ECD81">
            <wp:extent cx="7920355" cy="59404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-20210115-WA002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6FE9FFD" wp14:editId="714C6361">
            <wp:extent cx="7920355" cy="5940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10115-WA001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A8D8277" wp14:editId="41D2DD62">
            <wp:extent cx="7920355" cy="59404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-20210115-WA003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183BD63" wp14:editId="46054F10">
            <wp:extent cx="7920355" cy="59404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10115-WA002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4B6F952" wp14:editId="0A8796D5">
            <wp:extent cx="7941945" cy="5940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10114_09165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EB22D44" wp14:editId="647F52E8">
            <wp:extent cx="7941945" cy="59404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10114_1042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39C79E2" wp14:editId="24FC8049">
            <wp:extent cx="7941945" cy="59404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10114_1044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5D2384E" wp14:editId="6CC6BC42">
            <wp:extent cx="7941945" cy="59404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10114_11424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F312B76" wp14:editId="3C5D0E88">
            <wp:extent cx="7941945" cy="5940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10114_11463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90347E1" wp14:editId="6DE95FB9">
            <wp:extent cx="7941945" cy="5940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10114_11505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D0A2602" wp14:editId="7960E07B">
            <wp:extent cx="7941945" cy="5940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10114_11524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8F5A8" w14:textId="77777777" w:rsidR="000E6402" w:rsidRDefault="008627FA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490D303" wp14:editId="12FBC52D">
            <wp:extent cx="7941945" cy="59404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10114_1000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4FB6E" w14:textId="77777777" w:rsidR="000E6402" w:rsidRDefault="008627FA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FC813D5" wp14:editId="19ADACF8">
            <wp:extent cx="7941945" cy="5940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114_0950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9D27" w14:textId="77777777" w:rsidR="000E6402" w:rsidRDefault="008627FA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6D170B9" wp14:editId="1BDE3FC0">
            <wp:extent cx="4443730" cy="59404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10114_0955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373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FB41D" w14:textId="77777777" w:rsidR="000E6402" w:rsidRDefault="000E6402" w:rsidP="00D2368A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0E6402" w:rsidSect="00D2368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DBE1C9F"/>
    <w:multiLevelType w:val="hybridMultilevel"/>
    <w:tmpl w:val="B2DC38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2368A"/>
    <w:rsid w:val="000E6402"/>
    <w:rsid w:val="00194566"/>
    <w:rsid w:val="002224A5"/>
    <w:rsid w:val="00222C64"/>
    <w:rsid w:val="002E5F6F"/>
    <w:rsid w:val="005A601D"/>
    <w:rsid w:val="00634CD1"/>
    <w:rsid w:val="006409BE"/>
    <w:rsid w:val="006C75A2"/>
    <w:rsid w:val="006F3845"/>
    <w:rsid w:val="0076758B"/>
    <w:rsid w:val="007F1507"/>
    <w:rsid w:val="00823295"/>
    <w:rsid w:val="008627FA"/>
    <w:rsid w:val="008A072C"/>
    <w:rsid w:val="009359CD"/>
    <w:rsid w:val="00947523"/>
    <w:rsid w:val="00A32F20"/>
    <w:rsid w:val="00B24305"/>
    <w:rsid w:val="00BC4E4D"/>
    <w:rsid w:val="00C931CD"/>
    <w:rsid w:val="00D212B4"/>
    <w:rsid w:val="00D2368A"/>
    <w:rsid w:val="00D77233"/>
    <w:rsid w:val="00E61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B0DA1C"/>
  <w15:docId w15:val="{10DB6B02-C894-4A43-B15C-1193BBDA01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2224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236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2368A"/>
    <w:pPr>
      <w:ind w:left="720"/>
      <w:contextualSpacing/>
    </w:pPr>
  </w:style>
  <w:style w:type="paragraph" w:customStyle="1" w:styleId="c13">
    <w:name w:val="c13"/>
    <w:basedOn w:val="a"/>
    <w:rsid w:val="009359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9359CD"/>
  </w:style>
  <w:style w:type="paragraph" w:styleId="a5">
    <w:name w:val="Balloon Text"/>
    <w:basedOn w:val="a"/>
    <w:link w:val="a6"/>
    <w:uiPriority w:val="99"/>
    <w:semiHidden/>
    <w:unhideWhenUsed/>
    <w:rsid w:val="000E6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64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471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3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39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1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21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4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3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9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32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15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5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0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8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6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50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9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3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04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50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98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40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3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68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4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5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14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0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3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8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84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3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0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34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91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68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4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1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5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48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5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52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1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4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0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AD9849-E202-420C-9E03-0E3B1D1DA4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1</Pages>
  <Words>661</Words>
  <Characters>3772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ДС-80</dc:creator>
  <cp:keywords/>
  <dc:description/>
  <cp:lastModifiedBy>Admin</cp:lastModifiedBy>
  <cp:revision>12</cp:revision>
  <dcterms:created xsi:type="dcterms:W3CDTF">2019-10-08T11:42:00Z</dcterms:created>
  <dcterms:modified xsi:type="dcterms:W3CDTF">2023-02-07T08:12:00Z</dcterms:modified>
</cp:coreProperties>
</file>