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5DC" w:rsidRDefault="00A625DC" w:rsidP="00A625D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5DC">
        <w:rPr>
          <w:rFonts w:ascii="Times New Roman" w:hAnsi="Times New Roman" w:cs="Times New Roman"/>
          <w:b/>
          <w:sz w:val="24"/>
          <w:szCs w:val="24"/>
        </w:rPr>
        <w:t xml:space="preserve">Развитие духовно-нравственных ценностей у детей 5-7 лет посредством </w:t>
      </w:r>
    </w:p>
    <w:p w:rsidR="00A625DC" w:rsidRPr="00A625DC" w:rsidRDefault="00A625DC" w:rsidP="00A625DC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625DC">
        <w:rPr>
          <w:rFonts w:ascii="Times New Roman" w:hAnsi="Times New Roman" w:cs="Times New Roman"/>
          <w:b/>
          <w:sz w:val="24"/>
          <w:szCs w:val="24"/>
        </w:rPr>
        <w:t>дидактических игр о Самаре.</w:t>
      </w:r>
    </w:p>
    <w:p w:rsidR="004212E4" w:rsidRPr="002E049C" w:rsidRDefault="004212E4" w:rsidP="002E049C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E049C">
        <w:rPr>
          <w:rFonts w:ascii="Times New Roman" w:hAnsi="Times New Roman" w:cs="Times New Roman"/>
          <w:sz w:val="24"/>
          <w:szCs w:val="24"/>
        </w:rPr>
        <w:t xml:space="preserve">Любовь к своей Родине не возникает у детей сама по себе. Как сказал российский филолог Дмитрий Сергеевич Лихачёв «Любовь к родному краю, родной культуре, родной речи начинается с малого – с любви к своей семье, к своему жилищу, к своему детскому саду. Постепенно расширяясь, эта любовь переходит в любовь к родной стране, к её истории, прошлому и настоящему, ко всему человечеству». Включаясь в игру, дети узнают историю родного города и знакомятся с его достопримечательностями. </w:t>
      </w:r>
    </w:p>
    <w:p w:rsidR="00CC31BB" w:rsidRPr="00D6382C" w:rsidRDefault="00CC31BB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82C">
        <w:rPr>
          <w:rFonts w:ascii="Times New Roman" w:hAnsi="Times New Roman" w:cs="Times New Roman"/>
          <w:b/>
          <w:sz w:val="24"/>
          <w:szCs w:val="24"/>
        </w:rPr>
        <w:t>Альбом «Моя семья»</w:t>
      </w:r>
    </w:p>
    <w:p w:rsidR="00CC31BB" w:rsidRDefault="00CC31BB" w:rsidP="001F0068">
      <w:pPr>
        <w:pStyle w:val="a3"/>
        <w:spacing w:line="360" w:lineRule="auto"/>
        <w:ind w:left="360"/>
        <w:jc w:val="both"/>
        <w:rPr>
          <w:rStyle w:val="hgkelc"/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 w:rsidR="00D6382C">
        <w:rPr>
          <w:rFonts w:ascii="Times New Roman" w:hAnsi="Times New Roman" w:cs="Times New Roman"/>
          <w:sz w:val="24"/>
          <w:szCs w:val="24"/>
        </w:rPr>
        <w:t xml:space="preserve"> формирование у детей </w:t>
      </w:r>
      <w:r w:rsidR="00D6382C" w:rsidRPr="00D6382C">
        <w:rPr>
          <w:rStyle w:val="hgkelc"/>
          <w:rFonts w:ascii="Times New Roman" w:hAnsi="Times New Roman" w:cs="Times New Roman"/>
          <w:bCs/>
          <w:sz w:val="24"/>
          <w:szCs w:val="24"/>
        </w:rPr>
        <w:t>чувства принадлежности к семье</w:t>
      </w:r>
      <w:r w:rsidR="00D6382C">
        <w:rPr>
          <w:rStyle w:val="hgkelc"/>
          <w:rFonts w:ascii="Times New Roman" w:hAnsi="Times New Roman" w:cs="Times New Roman"/>
          <w:bCs/>
          <w:sz w:val="24"/>
          <w:szCs w:val="24"/>
        </w:rPr>
        <w:t>.</w:t>
      </w:r>
    </w:p>
    <w:p w:rsidR="00BE152A" w:rsidRDefault="001E6589" w:rsidP="001F0068">
      <w:pPr>
        <w:pStyle w:val="a3"/>
        <w:spacing w:line="360" w:lineRule="auto"/>
        <w:ind w:left="360"/>
        <w:jc w:val="both"/>
        <w:rPr>
          <w:rStyle w:val="hgkelc"/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4ED358F" wp14:editId="2B2C8E7C">
            <wp:simplePos x="0" y="0"/>
            <wp:positionH relativeFrom="column">
              <wp:posOffset>1149350</wp:posOffset>
            </wp:positionH>
            <wp:positionV relativeFrom="paragraph">
              <wp:posOffset>1346200</wp:posOffset>
            </wp:positionV>
            <wp:extent cx="4276090" cy="3206750"/>
            <wp:effectExtent l="127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311_1625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609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52A">
        <w:rPr>
          <w:rStyle w:val="hgkelc"/>
          <w:rFonts w:ascii="Times New Roman" w:hAnsi="Times New Roman" w:cs="Times New Roman"/>
          <w:bCs/>
          <w:sz w:val="24"/>
          <w:szCs w:val="24"/>
        </w:rPr>
        <w:t xml:space="preserve">Альбом пользуется особой популярностью у всех детей. Каждый день </w:t>
      </w:r>
      <w:proofErr w:type="gramStart"/>
      <w:r w:rsidR="00BE152A">
        <w:rPr>
          <w:rStyle w:val="hgkelc"/>
          <w:rFonts w:ascii="Times New Roman" w:hAnsi="Times New Roman" w:cs="Times New Roman"/>
          <w:bCs/>
          <w:sz w:val="24"/>
          <w:szCs w:val="24"/>
        </w:rPr>
        <w:t>просматривается</w:t>
      </w:r>
      <w:proofErr w:type="gramEnd"/>
      <w:r w:rsidR="00BE152A">
        <w:rPr>
          <w:rStyle w:val="hgkelc"/>
          <w:rFonts w:ascii="Times New Roman" w:hAnsi="Times New Roman" w:cs="Times New Roman"/>
          <w:bCs/>
          <w:sz w:val="24"/>
          <w:szCs w:val="24"/>
        </w:rPr>
        <w:t xml:space="preserve"> и каждый автор с гордостью рассказывает о своей замечательной семье. У детей формируются доброжелательное отношение к родным людям</w:t>
      </w:r>
      <w:r w:rsidR="003F482D">
        <w:rPr>
          <w:rStyle w:val="hgkelc"/>
          <w:rFonts w:ascii="Times New Roman" w:hAnsi="Times New Roman" w:cs="Times New Roman"/>
          <w:bCs/>
          <w:sz w:val="24"/>
          <w:szCs w:val="24"/>
        </w:rPr>
        <w:t xml:space="preserve"> и формируются</w:t>
      </w:r>
      <w:r w:rsidR="00BE152A">
        <w:rPr>
          <w:rStyle w:val="hgkelc"/>
          <w:rFonts w:ascii="Times New Roman" w:hAnsi="Times New Roman" w:cs="Times New Roman"/>
          <w:bCs/>
          <w:sz w:val="24"/>
          <w:szCs w:val="24"/>
        </w:rPr>
        <w:t xml:space="preserve"> семейные ценности.  </w:t>
      </w:r>
    </w:p>
    <w:p w:rsidR="001E6589" w:rsidRDefault="001E6589" w:rsidP="001F0068">
      <w:pPr>
        <w:pStyle w:val="a3"/>
        <w:spacing w:line="360" w:lineRule="auto"/>
        <w:ind w:left="360"/>
        <w:jc w:val="both"/>
        <w:rPr>
          <w:rStyle w:val="hgkelc"/>
          <w:rFonts w:ascii="Times New Roman" w:hAnsi="Times New Roman" w:cs="Times New Roman"/>
          <w:bCs/>
          <w:sz w:val="24"/>
          <w:szCs w:val="24"/>
        </w:rPr>
      </w:pPr>
    </w:p>
    <w:p w:rsidR="001E6589" w:rsidRDefault="001E6589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C31BB" w:rsidRPr="00D6382C" w:rsidRDefault="00253E1D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Папка </w:t>
      </w:r>
      <w:r w:rsidR="00CC31BB" w:rsidRPr="00D6382C">
        <w:rPr>
          <w:rFonts w:ascii="Times New Roman" w:hAnsi="Times New Roman" w:cs="Times New Roman"/>
          <w:b/>
          <w:sz w:val="24"/>
          <w:szCs w:val="24"/>
        </w:rPr>
        <w:t>«Любимые места Самары»</w:t>
      </w:r>
    </w:p>
    <w:p w:rsidR="00CC31BB" w:rsidRPr="00D6382C" w:rsidRDefault="00CC31BB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382C">
        <w:rPr>
          <w:rFonts w:ascii="Times New Roman" w:hAnsi="Times New Roman" w:cs="Times New Roman"/>
          <w:b/>
          <w:sz w:val="24"/>
          <w:szCs w:val="24"/>
        </w:rPr>
        <w:t>Плакат «Я люблю Самару»</w:t>
      </w:r>
    </w:p>
    <w:p w:rsidR="00CC31BB" w:rsidRDefault="00CC31BB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C31BB">
        <w:rPr>
          <w:rFonts w:ascii="Times New Roman" w:hAnsi="Times New Roman" w:cs="Times New Roman"/>
          <w:sz w:val="24"/>
          <w:szCs w:val="24"/>
        </w:rPr>
        <w:t>Цель:</w:t>
      </w:r>
      <w:r w:rsidR="00D6382C">
        <w:rPr>
          <w:rFonts w:ascii="Times New Roman" w:hAnsi="Times New Roman" w:cs="Times New Roman"/>
          <w:sz w:val="24"/>
          <w:szCs w:val="24"/>
        </w:rPr>
        <w:t xml:space="preserve"> </w:t>
      </w:r>
      <w:r w:rsidR="00D6382C" w:rsidRPr="00D6382C">
        <w:rPr>
          <w:rFonts w:ascii="Times New Roman" w:hAnsi="Times New Roman" w:cs="Times New Roman"/>
          <w:sz w:val="24"/>
          <w:szCs w:val="24"/>
        </w:rPr>
        <w:t xml:space="preserve">приобщение детей дошкольного возраста к истории и культуре родного </w:t>
      </w:r>
      <w:r w:rsidR="00D6382C" w:rsidRPr="00142820">
        <w:rPr>
          <w:rStyle w:val="a4"/>
          <w:rFonts w:ascii="Times New Roman" w:hAnsi="Times New Roman" w:cs="Times New Roman"/>
          <w:b w:val="0"/>
          <w:sz w:val="24"/>
          <w:szCs w:val="24"/>
        </w:rPr>
        <w:t>города</w:t>
      </w:r>
      <w:r w:rsidR="00D6382C" w:rsidRPr="00142820">
        <w:rPr>
          <w:rFonts w:ascii="Times New Roman" w:hAnsi="Times New Roman" w:cs="Times New Roman"/>
          <w:sz w:val="24"/>
          <w:szCs w:val="24"/>
        </w:rPr>
        <w:t>,</w:t>
      </w:r>
      <w:r w:rsidR="00D6382C" w:rsidRPr="00D6382C">
        <w:rPr>
          <w:rFonts w:ascii="Times New Roman" w:hAnsi="Times New Roman" w:cs="Times New Roman"/>
          <w:sz w:val="24"/>
          <w:szCs w:val="24"/>
        </w:rPr>
        <w:t xml:space="preserve"> местным достопримечательностям. </w:t>
      </w:r>
    </w:p>
    <w:p w:rsidR="003F482D" w:rsidRPr="00D6382C" w:rsidRDefault="003F482D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Плакат нашел свое место в группе и к нему мы обращаемся не только на занятии краеведения, но и на развитии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 w:rsidR="00061ED0">
        <w:rPr>
          <w:rFonts w:ascii="Times New Roman" w:hAnsi="Times New Roman" w:cs="Times New Roman"/>
          <w:sz w:val="24"/>
          <w:szCs w:val="24"/>
        </w:rPr>
        <w:t xml:space="preserve"> и на занятиях познавательного характера.</w:t>
      </w:r>
    </w:p>
    <w:p w:rsidR="00B84BB2" w:rsidRDefault="00B84BB2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8A6" w:rsidRDefault="008C68A6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88F7D0B" wp14:editId="03BCD236">
            <wp:simplePos x="0" y="0"/>
            <wp:positionH relativeFrom="column">
              <wp:posOffset>2000172</wp:posOffset>
            </wp:positionH>
            <wp:positionV relativeFrom="paragraph">
              <wp:posOffset>3636217</wp:posOffset>
            </wp:positionV>
            <wp:extent cx="4523740" cy="339217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1006_1013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83C92CB" wp14:editId="66D83B6D">
            <wp:simplePos x="0" y="0"/>
            <wp:positionH relativeFrom="column">
              <wp:posOffset>-15240</wp:posOffset>
            </wp:positionH>
            <wp:positionV relativeFrom="paragraph">
              <wp:posOffset>505</wp:posOffset>
            </wp:positionV>
            <wp:extent cx="4523740" cy="33921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311_1607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BB2" w:rsidRDefault="00B84BB2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2820" w:rsidRPr="000D37AC" w:rsidRDefault="00142820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7AC">
        <w:rPr>
          <w:rFonts w:ascii="Times New Roman" w:hAnsi="Times New Roman" w:cs="Times New Roman"/>
          <w:b/>
          <w:sz w:val="24"/>
          <w:szCs w:val="24"/>
        </w:rPr>
        <w:t>Дидактическая игра «Определи флаг»</w:t>
      </w:r>
    </w:p>
    <w:p w:rsidR="00142820" w:rsidRPr="000D37AC" w:rsidRDefault="00142820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7AC">
        <w:rPr>
          <w:rFonts w:ascii="Times New Roman" w:hAnsi="Times New Roman" w:cs="Times New Roman"/>
          <w:b/>
          <w:sz w:val="24"/>
          <w:szCs w:val="24"/>
        </w:rPr>
        <w:t>Дидактическая игра «Определи герб»</w:t>
      </w:r>
    </w:p>
    <w:p w:rsidR="000D37AC" w:rsidRDefault="000D37AC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закрепление представлений о государственных символах родного города (гербе и флаге).</w:t>
      </w:r>
    </w:p>
    <w:p w:rsidR="004157AE" w:rsidRPr="004157AE" w:rsidRDefault="004157AE" w:rsidP="00067644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157AE">
        <w:rPr>
          <w:rFonts w:ascii="Times New Roman" w:hAnsi="Times New Roman" w:cs="Times New Roman"/>
          <w:sz w:val="24"/>
          <w:szCs w:val="24"/>
        </w:rPr>
        <w:t xml:space="preserve">В процессе игры дети упражняются в определении государственных символов нашего города, нашей области и страны, уточняют знание значений элементов </w:t>
      </w:r>
      <w:r w:rsidRPr="004157A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флага и герба.</w:t>
      </w:r>
    </w:p>
    <w:p w:rsidR="001F0068" w:rsidRDefault="00B84BB2" w:rsidP="00067644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4029EA4" wp14:editId="738CA303">
            <wp:simplePos x="0" y="0"/>
            <wp:positionH relativeFrom="column">
              <wp:posOffset>1059473</wp:posOffset>
            </wp:positionH>
            <wp:positionV relativeFrom="paragraph">
              <wp:posOffset>274369</wp:posOffset>
            </wp:positionV>
            <wp:extent cx="4335145" cy="3251200"/>
            <wp:effectExtent l="0" t="0" r="825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3_1605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68">
        <w:rPr>
          <w:rFonts w:ascii="Times New Roman" w:hAnsi="Times New Roman" w:cs="Times New Roman"/>
          <w:sz w:val="24"/>
          <w:szCs w:val="24"/>
        </w:rPr>
        <w:t>Материал: набор флагов и гербов.</w:t>
      </w:r>
    </w:p>
    <w:p w:rsidR="00B84BB2" w:rsidRDefault="00B84BB2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6D2" w:rsidRPr="008F00DD" w:rsidRDefault="006229ED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0DD">
        <w:rPr>
          <w:rFonts w:ascii="Times New Roman" w:hAnsi="Times New Roman" w:cs="Times New Roman"/>
          <w:b/>
          <w:sz w:val="24"/>
          <w:szCs w:val="24"/>
        </w:rPr>
        <w:t>Дидактическая игра «Самарское лото»</w:t>
      </w:r>
    </w:p>
    <w:p w:rsidR="008F00DD" w:rsidRDefault="004212E4" w:rsidP="001F0068">
      <w:pPr>
        <w:pStyle w:val="a3"/>
        <w:spacing w:line="360" w:lineRule="auto"/>
        <w:ind w:left="36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="008F00DD">
        <w:rPr>
          <w:rFonts w:ascii="Times New Roman" w:hAnsi="Times New Roman" w:cs="Times New Roman"/>
          <w:sz w:val="24"/>
          <w:szCs w:val="24"/>
        </w:rPr>
        <w:t xml:space="preserve">обогащение представлений детей о городе Самаре (название улиц, площадей, достопримечательностей, малых архитектурных форм) </w:t>
      </w:r>
      <w:r w:rsidR="00BF41F3">
        <w:t xml:space="preserve"> </w:t>
      </w:r>
    </w:p>
    <w:p w:rsidR="001F0068" w:rsidRDefault="001F0068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4 карты с изображением достопримечательностей города Самары, 24 карточки с изображением достопримечательностей города Самары, 24 карточки с описанием, 24 названия достопримечательностей.</w:t>
      </w:r>
    </w:p>
    <w:p w:rsidR="004212E4" w:rsidRDefault="004212E4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Аудитория: 6-7 лет</w:t>
      </w:r>
    </w:p>
    <w:p w:rsidR="008F00DD" w:rsidRDefault="008F00DD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игроков: 4 человека</w:t>
      </w:r>
    </w:p>
    <w:p w:rsidR="004212E4" w:rsidRDefault="004212E4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Варианты: </w:t>
      </w:r>
    </w:p>
    <w:p w:rsidR="004212E4" w:rsidRDefault="008F00DD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212E4">
        <w:rPr>
          <w:rFonts w:ascii="Times New Roman" w:hAnsi="Times New Roman" w:cs="Times New Roman"/>
          <w:sz w:val="24"/>
          <w:szCs w:val="24"/>
        </w:rPr>
        <w:t>У кого эта достопримечательность</w:t>
      </w:r>
      <w:r>
        <w:rPr>
          <w:rFonts w:ascii="Times New Roman" w:hAnsi="Times New Roman" w:cs="Times New Roman"/>
          <w:sz w:val="24"/>
          <w:szCs w:val="24"/>
        </w:rPr>
        <w:t xml:space="preserve">?» </w:t>
      </w:r>
    </w:p>
    <w:p w:rsidR="008F00DD" w:rsidRDefault="008F00DD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игры: Ведущий показывает карточку и спрашивает</w:t>
      </w:r>
      <w:r w:rsidR="008D5B5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«У кого эта достопримечательность?». Игроки называют ее и клад</w:t>
      </w:r>
      <w:r w:rsidR="00201D9A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 xml:space="preserve"> карточк</w:t>
      </w:r>
      <w:r w:rsidR="00201D9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1D9A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карт</w:t>
      </w:r>
      <w:r w:rsidR="00201D9A">
        <w:rPr>
          <w:rFonts w:ascii="Times New Roman" w:hAnsi="Times New Roman" w:cs="Times New Roman"/>
          <w:sz w:val="24"/>
          <w:szCs w:val="24"/>
        </w:rPr>
        <w:t>у.</w:t>
      </w:r>
      <w:r>
        <w:rPr>
          <w:rFonts w:ascii="Times New Roman" w:hAnsi="Times New Roman" w:cs="Times New Roman"/>
          <w:sz w:val="24"/>
          <w:szCs w:val="24"/>
        </w:rPr>
        <w:t xml:space="preserve"> Кто первым закроет карту, тот победитель. </w:t>
      </w:r>
    </w:p>
    <w:p w:rsidR="004212E4" w:rsidRDefault="008F00DD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212E4">
        <w:rPr>
          <w:rFonts w:ascii="Times New Roman" w:hAnsi="Times New Roman" w:cs="Times New Roman"/>
          <w:sz w:val="24"/>
          <w:szCs w:val="24"/>
        </w:rPr>
        <w:t>Узнай достопримечательность по описанию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01D9A" w:rsidRDefault="008F00DD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игры: Ведущий рассказывает о достопримечательности. Игроки </w:t>
      </w:r>
      <w:r w:rsidR="00201D9A">
        <w:rPr>
          <w:rFonts w:ascii="Times New Roman" w:hAnsi="Times New Roman" w:cs="Times New Roman"/>
          <w:sz w:val="24"/>
          <w:szCs w:val="24"/>
        </w:rPr>
        <w:t xml:space="preserve">называют, находят ее и закрывают карту. Кто первым закроет карту, тот победитель. </w:t>
      </w:r>
    </w:p>
    <w:p w:rsidR="004212E4" w:rsidRDefault="00201D9A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375A6">
        <w:rPr>
          <w:rFonts w:ascii="Times New Roman" w:hAnsi="Times New Roman" w:cs="Times New Roman"/>
          <w:sz w:val="24"/>
          <w:szCs w:val="24"/>
        </w:rPr>
        <w:t>Соотнеси фотографию с названием (для читающих детей)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01D9A" w:rsidRDefault="00201D9A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игры: Дети прочитывают название достопримечательности и кладут ее название на карту. Кто первым закроет карту, тот победитель. </w:t>
      </w:r>
    </w:p>
    <w:p w:rsidR="00402B53" w:rsidRDefault="00402B53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02B53" w:rsidRDefault="00402B53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02B53" w:rsidRDefault="00402B53" w:rsidP="001F006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02B53" w:rsidRDefault="00402B53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B53" w:rsidRDefault="00402B53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985EACD" wp14:editId="118D90CB">
            <wp:simplePos x="0" y="0"/>
            <wp:positionH relativeFrom="column">
              <wp:posOffset>1065530</wp:posOffset>
            </wp:positionH>
            <wp:positionV relativeFrom="paragraph">
              <wp:posOffset>116866</wp:posOffset>
            </wp:positionV>
            <wp:extent cx="4448810" cy="3336290"/>
            <wp:effectExtent l="0" t="0" r="889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311_155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B53" w:rsidRDefault="00402B53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068" w:rsidRPr="001F0068" w:rsidRDefault="001F0068" w:rsidP="00A601FE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068">
        <w:rPr>
          <w:rFonts w:ascii="Times New Roman" w:hAnsi="Times New Roman" w:cs="Times New Roman"/>
          <w:b/>
          <w:sz w:val="24"/>
          <w:szCs w:val="24"/>
        </w:rPr>
        <w:t>Дидактическая игра «Река времени»</w:t>
      </w:r>
    </w:p>
    <w:p w:rsidR="005D1307" w:rsidRPr="00EF68C3" w:rsidRDefault="001F0068" w:rsidP="007143CD">
      <w:pPr>
        <w:pStyle w:val="a3"/>
        <w:spacing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>Цель: обогащение представлений детей о</w:t>
      </w:r>
      <w:r w:rsidR="005D1307" w:rsidRPr="00EF68C3">
        <w:rPr>
          <w:rFonts w:ascii="Times New Roman" w:hAnsi="Times New Roman" w:cs="Times New Roman"/>
          <w:sz w:val="24"/>
          <w:szCs w:val="24"/>
        </w:rPr>
        <w:t xml:space="preserve">б истории </w:t>
      </w:r>
      <w:r w:rsidR="000239D6" w:rsidRPr="00EF68C3">
        <w:rPr>
          <w:rFonts w:ascii="Times New Roman" w:hAnsi="Times New Roman" w:cs="Times New Roman"/>
          <w:sz w:val="24"/>
          <w:szCs w:val="24"/>
        </w:rPr>
        <w:t xml:space="preserve">развития и строительства </w:t>
      </w:r>
      <w:r w:rsidRPr="00EF68C3">
        <w:rPr>
          <w:rFonts w:ascii="Times New Roman" w:hAnsi="Times New Roman" w:cs="Times New Roman"/>
          <w:sz w:val="24"/>
          <w:szCs w:val="24"/>
        </w:rPr>
        <w:t>город</w:t>
      </w:r>
      <w:r w:rsidR="005D1307" w:rsidRPr="00EF68C3">
        <w:rPr>
          <w:rFonts w:ascii="Times New Roman" w:hAnsi="Times New Roman" w:cs="Times New Roman"/>
          <w:sz w:val="24"/>
          <w:szCs w:val="24"/>
        </w:rPr>
        <w:t>а</w:t>
      </w:r>
      <w:r w:rsidRPr="00EF68C3">
        <w:rPr>
          <w:rFonts w:ascii="Times New Roman" w:hAnsi="Times New Roman" w:cs="Times New Roman"/>
          <w:sz w:val="24"/>
          <w:szCs w:val="24"/>
        </w:rPr>
        <w:t xml:space="preserve"> Самар</w:t>
      </w:r>
      <w:r w:rsidR="005D1307" w:rsidRPr="00EF68C3">
        <w:rPr>
          <w:rFonts w:ascii="Times New Roman" w:hAnsi="Times New Roman" w:cs="Times New Roman"/>
          <w:sz w:val="24"/>
          <w:szCs w:val="24"/>
        </w:rPr>
        <w:t xml:space="preserve">а. </w:t>
      </w:r>
    </w:p>
    <w:p w:rsidR="009A77B6" w:rsidRPr="00EF68C3" w:rsidRDefault="009A77B6" w:rsidP="00960AA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 xml:space="preserve">Материал: </w:t>
      </w:r>
      <w:r w:rsidR="0072484C">
        <w:rPr>
          <w:rFonts w:ascii="Times New Roman" w:hAnsi="Times New Roman" w:cs="Times New Roman"/>
          <w:sz w:val="24"/>
          <w:szCs w:val="24"/>
        </w:rPr>
        <w:t xml:space="preserve">поле </w:t>
      </w:r>
      <w:r w:rsidRPr="00EF68C3">
        <w:rPr>
          <w:rFonts w:ascii="Times New Roman" w:hAnsi="Times New Roman" w:cs="Times New Roman"/>
          <w:sz w:val="24"/>
          <w:szCs w:val="24"/>
        </w:rPr>
        <w:t>«Рек</w:t>
      </w:r>
      <w:r w:rsidR="0072484C">
        <w:rPr>
          <w:rFonts w:ascii="Times New Roman" w:hAnsi="Times New Roman" w:cs="Times New Roman"/>
          <w:sz w:val="24"/>
          <w:szCs w:val="24"/>
        </w:rPr>
        <w:t>а</w:t>
      </w:r>
      <w:r w:rsidRPr="00EF68C3">
        <w:rPr>
          <w:rFonts w:ascii="Times New Roman" w:hAnsi="Times New Roman" w:cs="Times New Roman"/>
          <w:sz w:val="24"/>
          <w:szCs w:val="24"/>
        </w:rPr>
        <w:t xml:space="preserve"> времени», 6 карточек с изображением достопримечательностей Самары в прошлом, 6 карточек с изображением аналогичных достопримечательностей современной Самары, карточки-пары имеют одинаковые элементы на обратной стороне для </w:t>
      </w:r>
      <w:r w:rsidR="005E3552" w:rsidRPr="00EF68C3">
        <w:rPr>
          <w:rFonts w:ascii="Times New Roman" w:hAnsi="Times New Roman" w:cs="Times New Roman"/>
          <w:sz w:val="24"/>
          <w:szCs w:val="24"/>
        </w:rPr>
        <w:t>само</w:t>
      </w:r>
      <w:r w:rsidRPr="00EF68C3">
        <w:rPr>
          <w:rFonts w:ascii="Times New Roman" w:hAnsi="Times New Roman" w:cs="Times New Roman"/>
          <w:sz w:val="24"/>
          <w:szCs w:val="24"/>
        </w:rPr>
        <w:t>контроля</w:t>
      </w:r>
      <w:r w:rsidR="005E3552" w:rsidRPr="00EF68C3">
        <w:rPr>
          <w:rFonts w:ascii="Times New Roman" w:hAnsi="Times New Roman" w:cs="Times New Roman"/>
          <w:sz w:val="24"/>
          <w:szCs w:val="24"/>
        </w:rPr>
        <w:t>.</w:t>
      </w:r>
    </w:p>
    <w:p w:rsidR="001F0068" w:rsidRPr="00EF68C3" w:rsidRDefault="001F0068" w:rsidP="00960AA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>Аудитория: 6-7 лет</w:t>
      </w:r>
    </w:p>
    <w:p w:rsidR="001F0068" w:rsidRPr="00EF68C3" w:rsidRDefault="001F0068" w:rsidP="00960AA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 xml:space="preserve">Количество игроков: </w:t>
      </w:r>
      <w:r w:rsidR="005D1307" w:rsidRPr="00EF68C3">
        <w:rPr>
          <w:rFonts w:ascii="Times New Roman" w:hAnsi="Times New Roman" w:cs="Times New Roman"/>
          <w:sz w:val="24"/>
          <w:szCs w:val="24"/>
        </w:rPr>
        <w:t xml:space="preserve">1-12 </w:t>
      </w:r>
      <w:r w:rsidRPr="00EF68C3">
        <w:rPr>
          <w:rFonts w:ascii="Times New Roman" w:hAnsi="Times New Roman" w:cs="Times New Roman"/>
          <w:sz w:val="24"/>
          <w:szCs w:val="24"/>
        </w:rPr>
        <w:t>человек</w:t>
      </w:r>
    </w:p>
    <w:p w:rsidR="001F0068" w:rsidRPr="00EF68C3" w:rsidRDefault="001F0068" w:rsidP="00960AA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>Вариант</w:t>
      </w:r>
      <w:r w:rsidR="005E3552" w:rsidRPr="00EF68C3">
        <w:rPr>
          <w:rFonts w:ascii="Times New Roman" w:hAnsi="Times New Roman" w:cs="Times New Roman"/>
          <w:sz w:val="24"/>
          <w:szCs w:val="24"/>
        </w:rPr>
        <w:t xml:space="preserve"> 1</w:t>
      </w:r>
      <w:r w:rsidRPr="00EF68C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A77B6" w:rsidRPr="00EF68C3" w:rsidRDefault="001F0068" w:rsidP="00960AA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 xml:space="preserve">Ход игры: </w:t>
      </w:r>
      <w:r w:rsidR="009A77B6" w:rsidRPr="00EF68C3">
        <w:rPr>
          <w:rFonts w:ascii="Times New Roman" w:hAnsi="Times New Roman" w:cs="Times New Roman"/>
          <w:sz w:val="24"/>
          <w:szCs w:val="24"/>
        </w:rPr>
        <w:t xml:space="preserve">Ребенок берет </w:t>
      </w:r>
      <w:r w:rsidRPr="00EF68C3">
        <w:rPr>
          <w:rFonts w:ascii="Times New Roman" w:hAnsi="Times New Roman" w:cs="Times New Roman"/>
          <w:sz w:val="24"/>
          <w:szCs w:val="24"/>
        </w:rPr>
        <w:t xml:space="preserve">карточку </w:t>
      </w:r>
      <w:r w:rsidR="009A77B6" w:rsidRPr="00EF68C3">
        <w:rPr>
          <w:rFonts w:ascii="Times New Roman" w:hAnsi="Times New Roman" w:cs="Times New Roman"/>
          <w:sz w:val="24"/>
          <w:szCs w:val="24"/>
        </w:rPr>
        <w:t xml:space="preserve">с изображением достопримечательности в прошлом </w:t>
      </w:r>
      <w:r w:rsidRPr="00EF68C3">
        <w:rPr>
          <w:rFonts w:ascii="Times New Roman" w:hAnsi="Times New Roman" w:cs="Times New Roman"/>
          <w:sz w:val="24"/>
          <w:szCs w:val="24"/>
        </w:rPr>
        <w:t xml:space="preserve">и </w:t>
      </w:r>
      <w:r w:rsidR="009A77B6" w:rsidRPr="00EF68C3">
        <w:rPr>
          <w:rFonts w:ascii="Times New Roman" w:hAnsi="Times New Roman" w:cs="Times New Roman"/>
          <w:sz w:val="24"/>
          <w:szCs w:val="24"/>
        </w:rPr>
        <w:t>находит карточку с изображением аналогичной достопримечательности в настоящее время.</w:t>
      </w:r>
    </w:p>
    <w:p w:rsidR="005E3552" w:rsidRPr="00EF68C3" w:rsidRDefault="005E3552" w:rsidP="00960AA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 xml:space="preserve">Вариант 2: </w:t>
      </w:r>
    </w:p>
    <w:p w:rsidR="00365FF1" w:rsidRPr="00EF68C3" w:rsidRDefault="00365FF1" w:rsidP="00365F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>Ход игры: Дети делятся на две команды по 6 человек. Одна команда получает карточки с изображением достопримечательностей старой Самары, вторая с изображением достопримечательностей современной Самары. Под музыку дети должны найти себе пару. Дети самостоятельно проверяют, правильный ли выбор они сделали, рассказывают, что изменилось.</w:t>
      </w:r>
    </w:p>
    <w:p w:rsidR="005E3552" w:rsidRPr="00EF68C3" w:rsidRDefault="005E3552" w:rsidP="00960AAA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>Вариант 3.</w:t>
      </w:r>
    </w:p>
    <w:p w:rsidR="00365FF1" w:rsidRPr="00EF68C3" w:rsidRDefault="00365FF1" w:rsidP="00365F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8C3">
        <w:rPr>
          <w:rFonts w:ascii="Times New Roman" w:hAnsi="Times New Roman" w:cs="Times New Roman"/>
          <w:sz w:val="24"/>
          <w:szCs w:val="24"/>
        </w:rPr>
        <w:t xml:space="preserve">Ход игры: Расположить карточки с изображением достопримечательностей старой Самары и с изображением достопримечательностей современной Самары на «Реке времени». Педагог называет год изображения, ребенок располагает карточку. </w:t>
      </w:r>
    </w:p>
    <w:p w:rsidR="00402B53" w:rsidRDefault="00402B53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B53" w:rsidRDefault="0013467F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114BC7E" wp14:editId="7390286E">
            <wp:simplePos x="0" y="0"/>
            <wp:positionH relativeFrom="column">
              <wp:posOffset>749935</wp:posOffset>
            </wp:positionH>
            <wp:positionV relativeFrom="paragraph">
              <wp:posOffset>4158615</wp:posOffset>
            </wp:positionV>
            <wp:extent cx="5160645" cy="3870325"/>
            <wp:effectExtent l="0" t="0" r="190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311_1629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949C76D" wp14:editId="4E748F6B">
            <wp:simplePos x="0" y="0"/>
            <wp:positionH relativeFrom="column">
              <wp:posOffset>750324</wp:posOffset>
            </wp:positionH>
            <wp:positionV relativeFrom="paragraph">
              <wp:posOffset>221</wp:posOffset>
            </wp:positionV>
            <wp:extent cx="5160645" cy="3870960"/>
            <wp:effectExtent l="0" t="0" r="190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311_1630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67F" w:rsidRDefault="0013467F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67F" w:rsidRDefault="0013467F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67F" w:rsidRDefault="0013467F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67F" w:rsidRDefault="0013467F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67F" w:rsidRDefault="0013467F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67F" w:rsidRDefault="0013467F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01FE" w:rsidRPr="00A601FE" w:rsidRDefault="00A601FE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0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Дидактическая </w:t>
      </w:r>
      <w:r w:rsidRPr="00A601FE">
        <w:rPr>
          <w:rFonts w:ascii="Times New Roman" w:hAnsi="Times New Roman" w:cs="Times New Roman"/>
          <w:b/>
          <w:sz w:val="24"/>
          <w:szCs w:val="24"/>
        </w:rPr>
        <w:t>игра «Белый город -Угадай по силуэту»</w:t>
      </w:r>
    </w:p>
    <w:p w:rsidR="00253FD1" w:rsidRPr="00253FD1" w:rsidRDefault="00A601FE" w:rsidP="00253FD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FD1">
        <w:rPr>
          <w:rFonts w:ascii="Times New Roman" w:hAnsi="Times New Roman" w:cs="Times New Roman"/>
          <w:sz w:val="24"/>
          <w:szCs w:val="24"/>
        </w:rPr>
        <w:t xml:space="preserve">Цель: обогащение представлений детей </w:t>
      </w:r>
      <w:r w:rsidR="0072484C" w:rsidRPr="00253FD1">
        <w:rPr>
          <w:rFonts w:ascii="Times New Roman" w:hAnsi="Times New Roman" w:cs="Times New Roman"/>
          <w:sz w:val="24"/>
          <w:szCs w:val="24"/>
        </w:rPr>
        <w:t xml:space="preserve">о достопримечательностях </w:t>
      </w:r>
      <w:r w:rsidRPr="00253FD1">
        <w:rPr>
          <w:rFonts w:ascii="Times New Roman" w:hAnsi="Times New Roman" w:cs="Times New Roman"/>
          <w:sz w:val="24"/>
          <w:szCs w:val="24"/>
        </w:rPr>
        <w:t>города Самара</w:t>
      </w:r>
      <w:r w:rsidR="0072484C" w:rsidRPr="00253FD1">
        <w:rPr>
          <w:rFonts w:ascii="Times New Roman" w:hAnsi="Times New Roman" w:cs="Times New Roman"/>
          <w:sz w:val="24"/>
          <w:szCs w:val="24"/>
        </w:rPr>
        <w:t xml:space="preserve"> и развитие </w:t>
      </w:r>
      <w:r w:rsidR="00253FD1" w:rsidRPr="00253FD1">
        <w:rPr>
          <w:rFonts w:ascii="Times New Roman" w:hAnsi="Times New Roman" w:cs="Times New Roman"/>
          <w:sz w:val="24"/>
          <w:szCs w:val="24"/>
        </w:rPr>
        <w:t xml:space="preserve">зрительного </w:t>
      </w:r>
      <w:proofErr w:type="spellStart"/>
      <w:r w:rsidR="00253FD1" w:rsidRPr="00253FD1"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 w:rsidR="00253FD1" w:rsidRPr="00253FD1">
        <w:rPr>
          <w:rFonts w:ascii="Times New Roman" w:hAnsi="Times New Roman" w:cs="Times New Roman"/>
          <w:sz w:val="24"/>
          <w:szCs w:val="24"/>
        </w:rPr>
        <w:t>.</w:t>
      </w:r>
    </w:p>
    <w:p w:rsidR="0072484C" w:rsidRPr="00145AA3" w:rsidRDefault="00A601FE" w:rsidP="007143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AA3">
        <w:rPr>
          <w:rFonts w:ascii="Times New Roman" w:hAnsi="Times New Roman" w:cs="Times New Roman"/>
          <w:sz w:val="24"/>
          <w:szCs w:val="24"/>
        </w:rPr>
        <w:t>Материал:</w:t>
      </w:r>
      <w:r w:rsidR="0072484C" w:rsidRPr="00145AA3">
        <w:rPr>
          <w:rFonts w:ascii="Times New Roman" w:hAnsi="Times New Roman" w:cs="Times New Roman"/>
          <w:sz w:val="24"/>
          <w:szCs w:val="24"/>
        </w:rPr>
        <w:t xml:space="preserve"> поле «Белый город</w:t>
      </w:r>
      <w:r w:rsidRPr="00145AA3">
        <w:rPr>
          <w:rFonts w:ascii="Times New Roman" w:hAnsi="Times New Roman" w:cs="Times New Roman"/>
          <w:sz w:val="24"/>
          <w:szCs w:val="24"/>
        </w:rPr>
        <w:t>», 6 карточек с изображением достопримечательностей Самары</w:t>
      </w:r>
      <w:r w:rsidR="0072484C" w:rsidRPr="00145AA3">
        <w:rPr>
          <w:rFonts w:ascii="Times New Roman" w:hAnsi="Times New Roman" w:cs="Times New Roman"/>
          <w:sz w:val="24"/>
          <w:szCs w:val="24"/>
        </w:rPr>
        <w:t xml:space="preserve">, </w:t>
      </w:r>
      <w:r w:rsidRPr="00145AA3">
        <w:rPr>
          <w:rFonts w:ascii="Times New Roman" w:hAnsi="Times New Roman" w:cs="Times New Roman"/>
          <w:sz w:val="24"/>
          <w:szCs w:val="24"/>
        </w:rPr>
        <w:t xml:space="preserve">6 карточек </w:t>
      </w:r>
      <w:r w:rsidR="0072484C" w:rsidRPr="00145AA3">
        <w:rPr>
          <w:rFonts w:ascii="Times New Roman" w:hAnsi="Times New Roman" w:cs="Times New Roman"/>
          <w:sz w:val="24"/>
          <w:szCs w:val="24"/>
        </w:rPr>
        <w:t>силуэтов а</w:t>
      </w:r>
      <w:r w:rsidRPr="00145AA3">
        <w:rPr>
          <w:rFonts w:ascii="Times New Roman" w:hAnsi="Times New Roman" w:cs="Times New Roman"/>
          <w:sz w:val="24"/>
          <w:szCs w:val="24"/>
        </w:rPr>
        <w:t xml:space="preserve">налогичных достопримечательностей </w:t>
      </w:r>
    </w:p>
    <w:p w:rsidR="00A601FE" w:rsidRPr="00145AA3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AA3">
        <w:rPr>
          <w:rFonts w:ascii="Times New Roman" w:hAnsi="Times New Roman" w:cs="Times New Roman"/>
          <w:sz w:val="24"/>
          <w:szCs w:val="24"/>
        </w:rPr>
        <w:t xml:space="preserve">Аудитория: </w:t>
      </w:r>
      <w:r w:rsidR="0072484C" w:rsidRPr="00145AA3">
        <w:rPr>
          <w:rFonts w:ascii="Times New Roman" w:hAnsi="Times New Roman" w:cs="Times New Roman"/>
          <w:sz w:val="24"/>
          <w:szCs w:val="24"/>
        </w:rPr>
        <w:t>5</w:t>
      </w:r>
      <w:r w:rsidRPr="00145AA3">
        <w:rPr>
          <w:rFonts w:ascii="Times New Roman" w:hAnsi="Times New Roman" w:cs="Times New Roman"/>
          <w:sz w:val="24"/>
          <w:szCs w:val="24"/>
        </w:rPr>
        <w:t>-7 лет</w:t>
      </w:r>
    </w:p>
    <w:p w:rsidR="00A601FE" w:rsidRPr="00145AA3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AA3">
        <w:rPr>
          <w:rFonts w:ascii="Times New Roman" w:hAnsi="Times New Roman" w:cs="Times New Roman"/>
          <w:sz w:val="24"/>
          <w:szCs w:val="24"/>
        </w:rPr>
        <w:t>Количество игроков: 1-12 человек</w:t>
      </w:r>
    </w:p>
    <w:p w:rsidR="00A601FE" w:rsidRPr="00145AA3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AA3">
        <w:rPr>
          <w:rFonts w:ascii="Times New Roman" w:hAnsi="Times New Roman" w:cs="Times New Roman"/>
          <w:sz w:val="24"/>
          <w:szCs w:val="24"/>
        </w:rPr>
        <w:t xml:space="preserve">Вариант 1: </w:t>
      </w:r>
    </w:p>
    <w:p w:rsidR="00A601FE" w:rsidRPr="00145AA3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AA3">
        <w:rPr>
          <w:rFonts w:ascii="Times New Roman" w:hAnsi="Times New Roman" w:cs="Times New Roman"/>
          <w:sz w:val="24"/>
          <w:szCs w:val="24"/>
        </w:rPr>
        <w:t xml:space="preserve">Ход игры: Ребенок берет карточку с изображением достопримечательности и находит карточку с </w:t>
      </w:r>
      <w:r w:rsidR="000D3C9E" w:rsidRPr="00145AA3">
        <w:rPr>
          <w:rFonts w:ascii="Times New Roman" w:hAnsi="Times New Roman" w:cs="Times New Roman"/>
          <w:sz w:val="24"/>
          <w:szCs w:val="24"/>
        </w:rPr>
        <w:t>силуэтом</w:t>
      </w:r>
      <w:r w:rsidRPr="00145AA3">
        <w:rPr>
          <w:rFonts w:ascii="Times New Roman" w:hAnsi="Times New Roman" w:cs="Times New Roman"/>
          <w:sz w:val="24"/>
          <w:szCs w:val="24"/>
        </w:rPr>
        <w:t xml:space="preserve"> аналогичной достопримечательности</w:t>
      </w:r>
      <w:r w:rsidR="000D3C9E" w:rsidRPr="00145AA3">
        <w:rPr>
          <w:rFonts w:ascii="Times New Roman" w:hAnsi="Times New Roman" w:cs="Times New Roman"/>
          <w:sz w:val="24"/>
          <w:szCs w:val="24"/>
        </w:rPr>
        <w:t>.</w:t>
      </w:r>
    </w:p>
    <w:p w:rsidR="00A601FE" w:rsidRPr="00145AA3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AA3">
        <w:rPr>
          <w:rFonts w:ascii="Times New Roman" w:hAnsi="Times New Roman" w:cs="Times New Roman"/>
          <w:sz w:val="24"/>
          <w:szCs w:val="24"/>
        </w:rPr>
        <w:t xml:space="preserve">Вариант 2: </w:t>
      </w:r>
    </w:p>
    <w:p w:rsidR="00A601FE" w:rsidRPr="00253FD1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AA3">
        <w:rPr>
          <w:rFonts w:ascii="Times New Roman" w:hAnsi="Times New Roman" w:cs="Times New Roman"/>
          <w:sz w:val="24"/>
          <w:szCs w:val="24"/>
        </w:rPr>
        <w:t>Ход игры: Дети делятся на две команды по 6 человек. Одна команда получает карточки с изображением достопримечательностей Самары, вторая с</w:t>
      </w:r>
      <w:r w:rsidR="00D64186" w:rsidRPr="00145AA3">
        <w:rPr>
          <w:rFonts w:ascii="Times New Roman" w:hAnsi="Times New Roman" w:cs="Times New Roman"/>
          <w:sz w:val="24"/>
          <w:szCs w:val="24"/>
        </w:rPr>
        <w:t>илуэт</w:t>
      </w:r>
      <w:r w:rsidRPr="00145AA3">
        <w:rPr>
          <w:rFonts w:ascii="Times New Roman" w:hAnsi="Times New Roman" w:cs="Times New Roman"/>
          <w:sz w:val="24"/>
          <w:szCs w:val="24"/>
        </w:rPr>
        <w:t xml:space="preserve"> достопримечательностей. Под музыку дети должны найти себе пару. Дети самостоятельно проверяют, правильный ли выбор они </w:t>
      </w:r>
      <w:r w:rsidRPr="00253FD1">
        <w:rPr>
          <w:rFonts w:ascii="Times New Roman" w:hAnsi="Times New Roman" w:cs="Times New Roman"/>
          <w:sz w:val="24"/>
          <w:szCs w:val="24"/>
        </w:rPr>
        <w:t xml:space="preserve">сделали, рассказывают, </w:t>
      </w:r>
      <w:r w:rsidR="00145AA3" w:rsidRPr="00253FD1">
        <w:rPr>
          <w:rFonts w:ascii="Times New Roman" w:hAnsi="Times New Roman" w:cs="Times New Roman"/>
          <w:sz w:val="24"/>
          <w:szCs w:val="24"/>
        </w:rPr>
        <w:t>какая эта достопримечательность</w:t>
      </w:r>
      <w:r w:rsidRPr="00253FD1">
        <w:rPr>
          <w:rFonts w:ascii="Times New Roman" w:hAnsi="Times New Roman" w:cs="Times New Roman"/>
          <w:sz w:val="24"/>
          <w:szCs w:val="24"/>
        </w:rPr>
        <w:t>.</w:t>
      </w:r>
    </w:p>
    <w:p w:rsidR="00A601FE" w:rsidRPr="00253FD1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FD1">
        <w:rPr>
          <w:rFonts w:ascii="Times New Roman" w:hAnsi="Times New Roman" w:cs="Times New Roman"/>
          <w:sz w:val="24"/>
          <w:szCs w:val="24"/>
        </w:rPr>
        <w:t>Вариант 3.</w:t>
      </w:r>
    </w:p>
    <w:p w:rsidR="00A91ED8" w:rsidRPr="00253FD1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FD1">
        <w:rPr>
          <w:rFonts w:ascii="Times New Roman" w:hAnsi="Times New Roman" w:cs="Times New Roman"/>
          <w:sz w:val="24"/>
          <w:szCs w:val="24"/>
        </w:rPr>
        <w:t xml:space="preserve">Ход игры: </w:t>
      </w:r>
      <w:proofErr w:type="gramStart"/>
      <w:r w:rsidR="00A91ED8" w:rsidRPr="00253FD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91ED8" w:rsidRPr="00253FD1">
        <w:rPr>
          <w:rFonts w:ascii="Times New Roman" w:hAnsi="Times New Roman" w:cs="Times New Roman"/>
          <w:sz w:val="24"/>
          <w:szCs w:val="24"/>
        </w:rPr>
        <w:t xml:space="preserve"> фантазийном мире существует «Белый город», все предметы, которые в него попадают становятся белыми – люди, машины, дома, деревья. Посмотрите ребята, наши достопримечательности пока в цветном виде, но после вашей помощи они превратятся в белые силуэты. Давайте найдем силуэты зданий и заменим их цветной вариант. </w:t>
      </w:r>
    </w:p>
    <w:p w:rsidR="00A91ED8" w:rsidRDefault="00A91ED8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FD1">
        <w:rPr>
          <w:rFonts w:ascii="Times New Roman" w:hAnsi="Times New Roman" w:cs="Times New Roman"/>
          <w:sz w:val="24"/>
          <w:szCs w:val="24"/>
        </w:rPr>
        <w:t>Теперь в «Белом городе» всё в порядке.</w:t>
      </w:r>
    </w:p>
    <w:p w:rsidR="0013467F" w:rsidRDefault="0013467F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102EE12" wp14:editId="487422E6">
            <wp:simplePos x="0" y="0"/>
            <wp:positionH relativeFrom="column">
              <wp:posOffset>567902</wp:posOffset>
            </wp:positionH>
            <wp:positionV relativeFrom="paragraph">
              <wp:posOffset>224790</wp:posOffset>
            </wp:positionV>
            <wp:extent cx="4982210" cy="3736975"/>
            <wp:effectExtent l="0" t="0" r="889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311_1732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1FE" w:rsidRDefault="00A601FE" w:rsidP="00A601FE">
      <w:pPr>
        <w:pStyle w:val="a3"/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Игра-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0239D6">
        <w:rPr>
          <w:rFonts w:ascii="Times New Roman" w:hAnsi="Times New Roman" w:cs="Times New Roman"/>
          <w:b/>
          <w:sz w:val="24"/>
          <w:szCs w:val="24"/>
        </w:rPr>
        <w:t>одилка</w:t>
      </w:r>
      <w:proofErr w:type="spellEnd"/>
      <w:r w:rsidRPr="000239D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«Путешествие по </w:t>
      </w:r>
      <w:r w:rsidRPr="000239D6">
        <w:rPr>
          <w:rFonts w:ascii="Times New Roman" w:hAnsi="Times New Roman" w:cs="Times New Roman"/>
          <w:b/>
          <w:sz w:val="24"/>
          <w:szCs w:val="24"/>
        </w:rPr>
        <w:t>Самаре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601FE" w:rsidRPr="00BB0C8E" w:rsidRDefault="00A601FE" w:rsidP="00A601FE">
      <w:pPr>
        <w:pStyle w:val="a3"/>
        <w:spacing w:line="360" w:lineRule="auto"/>
        <w:jc w:val="both"/>
        <w:rPr>
          <w:rStyle w:val="hgkelc"/>
          <w:rFonts w:ascii="Times New Roman" w:hAnsi="Times New Roman" w:cs="Times New Roman"/>
          <w:sz w:val="24"/>
          <w:szCs w:val="24"/>
        </w:rPr>
      </w:pP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Цель: закрепление представлений о достопримечательностях Самары, о правилах дорожного движения. </w:t>
      </w:r>
    </w:p>
    <w:p w:rsidR="00A601FE" w:rsidRDefault="00A601FE" w:rsidP="00A601FE">
      <w:pPr>
        <w:pStyle w:val="a3"/>
        <w:spacing w:line="360" w:lineRule="auto"/>
        <w:jc w:val="both"/>
        <w:rPr>
          <w:rStyle w:val="hgkelc"/>
          <w:rFonts w:ascii="Times New Roman" w:hAnsi="Times New Roman" w:cs="Times New Roman"/>
          <w:sz w:val="24"/>
          <w:szCs w:val="24"/>
        </w:rPr>
      </w:pP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Игра способствует </w:t>
      </w:r>
      <w:proofErr w:type="spellStart"/>
      <w:r w:rsidRPr="00BB0C8E">
        <w:rPr>
          <w:rStyle w:val="hgkelc"/>
          <w:rFonts w:ascii="Times New Roman" w:hAnsi="Times New Roman" w:cs="Times New Roman"/>
          <w:sz w:val="24"/>
          <w:szCs w:val="24"/>
        </w:rPr>
        <w:t>отрабатыванию</w:t>
      </w:r>
      <w:proofErr w:type="spellEnd"/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навыков счета и простейших арифметических действий</w:t>
      </w:r>
      <w:r>
        <w:rPr>
          <w:rStyle w:val="hgkelc"/>
          <w:rFonts w:ascii="Times New Roman" w:hAnsi="Times New Roman" w:cs="Times New Roman"/>
          <w:sz w:val="24"/>
          <w:szCs w:val="24"/>
        </w:rPr>
        <w:t>.</w:t>
      </w:r>
    </w:p>
    <w:p w:rsidR="00A601FE" w:rsidRPr="00BB0C8E" w:rsidRDefault="00A601FE" w:rsidP="00A601FE">
      <w:pPr>
        <w:pStyle w:val="a3"/>
        <w:spacing w:line="360" w:lineRule="auto"/>
        <w:jc w:val="both"/>
        <w:rPr>
          <w:rStyle w:val="hgkelc"/>
          <w:rFonts w:ascii="Times New Roman" w:hAnsi="Times New Roman" w:cs="Times New Roman"/>
          <w:sz w:val="24"/>
          <w:szCs w:val="24"/>
        </w:rPr>
      </w:pPr>
      <w:r>
        <w:rPr>
          <w:rStyle w:val="hgkelc"/>
          <w:rFonts w:ascii="Times New Roman" w:hAnsi="Times New Roman" w:cs="Times New Roman"/>
          <w:sz w:val="24"/>
          <w:szCs w:val="24"/>
        </w:rPr>
        <w:t xml:space="preserve">Она 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>обуч</w:t>
      </w:r>
      <w:r>
        <w:rPr>
          <w:rStyle w:val="hgkelc"/>
          <w:rFonts w:ascii="Times New Roman" w:hAnsi="Times New Roman" w:cs="Times New Roman"/>
          <w:sz w:val="24"/>
          <w:szCs w:val="24"/>
        </w:rPr>
        <w:t>ает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</w:t>
      </w:r>
      <w:r w:rsidRPr="00BB0C8E">
        <w:rPr>
          <w:rFonts w:ascii="Times New Roman" w:hAnsi="Times New Roman" w:cs="Times New Roman"/>
          <w:sz w:val="24"/>
          <w:szCs w:val="24"/>
        </w:rPr>
        <w:t>соблюд</w:t>
      </w:r>
      <w:r>
        <w:rPr>
          <w:rFonts w:ascii="Times New Roman" w:hAnsi="Times New Roman" w:cs="Times New Roman"/>
          <w:sz w:val="24"/>
          <w:szCs w:val="24"/>
        </w:rPr>
        <w:t>ать</w:t>
      </w:r>
      <w:r w:rsidRPr="00BB0C8E">
        <w:rPr>
          <w:rFonts w:ascii="Times New Roman" w:hAnsi="Times New Roman" w:cs="Times New Roman"/>
          <w:sz w:val="24"/>
          <w:szCs w:val="24"/>
        </w:rPr>
        <w:t xml:space="preserve"> очередност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BB0C8E">
        <w:rPr>
          <w:rFonts w:ascii="Times New Roman" w:hAnsi="Times New Roman" w:cs="Times New Roman"/>
          <w:sz w:val="24"/>
          <w:szCs w:val="24"/>
        </w:rPr>
        <w:t xml:space="preserve"> ходов,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выраж</w:t>
      </w:r>
      <w:r>
        <w:rPr>
          <w:rStyle w:val="hgkelc"/>
          <w:rFonts w:ascii="Times New Roman" w:hAnsi="Times New Roman" w:cs="Times New Roman"/>
          <w:sz w:val="24"/>
          <w:szCs w:val="24"/>
        </w:rPr>
        <w:t>ать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и контролирова</w:t>
      </w:r>
      <w:r>
        <w:rPr>
          <w:rStyle w:val="hgkelc"/>
          <w:rFonts w:ascii="Times New Roman" w:hAnsi="Times New Roman" w:cs="Times New Roman"/>
          <w:sz w:val="24"/>
          <w:szCs w:val="24"/>
        </w:rPr>
        <w:t>ть свои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эмоци</w:t>
      </w:r>
      <w:r>
        <w:rPr>
          <w:rStyle w:val="hgkelc"/>
          <w:rFonts w:ascii="Times New Roman" w:hAnsi="Times New Roman" w:cs="Times New Roman"/>
          <w:sz w:val="24"/>
          <w:szCs w:val="24"/>
        </w:rPr>
        <w:t xml:space="preserve">и, 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>чувств</w:t>
      </w:r>
      <w:r>
        <w:rPr>
          <w:rStyle w:val="hgkelc"/>
          <w:rFonts w:ascii="Times New Roman" w:hAnsi="Times New Roman" w:cs="Times New Roman"/>
          <w:sz w:val="24"/>
          <w:szCs w:val="24"/>
        </w:rPr>
        <w:t>а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победы и поражения, разви</w:t>
      </w:r>
      <w:r>
        <w:rPr>
          <w:rStyle w:val="hgkelc"/>
          <w:rFonts w:ascii="Times New Roman" w:hAnsi="Times New Roman" w:cs="Times New Roman"/>
          <w:sz w:val="24"/>
          <w:szCs w:val="24"/>
        </w:rPr>
        <w:t>вать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зрительн</w:t>
      </w:r>
      <w:r>
        <w:rPr>
          <w:rStyle w:val="hgkelc"/>
          <w:rFonts w:ascii="Times New Roman" w:hAnsi="Times New Roman" w:cs="Times New Roman"/>
          <w:sz w:val="24"/>
          <w:szCs w:val="24"/>
        </w:rPr>
        <w:t>ую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памят</w:t>
      </w:r>
      <w:r>
        <w:rPr>
          <w:rStyle w:val="hgkelc"/>
          <w:rFonts w:ascii="Times New Roman" w:hAnsi="Times New Roman" w:cs="Times New Roman"/>
          <w:sz w:val="24"/>
          <w:szCs w:val="24"/>
        </w:rPr>
        <w:t>ь</w:t>
      </w:r>
      <w:r w:rsidRPr="00BB0C8E">
        <w:rPr>
          <w:rStyle w:val="hgkelc"/>
          <w:rFonts w:ascii="Times New Roman" w:hAnsi="Times New Roman" w:cs="Times New Roman"/>
          <w:sz w:val="24"/>
          <w:szCs w:val="24"/>
        </w:rPr>
        <w:t xml:space="preserve"> и внимани</w:t>
      </w:r>
      <w:r>
        <w:rPr>
          <w:rStyle w:val="hgkelc"/>
          <w:rFonts w:ascii="Times New Roman" w:hAnsi="Times New Roman" w:cs="Times New Roman"/>
          <w:sz w:val="24"/>
          <w:szCs w:val="24"/>
        </w:rPr>
        <w:t>е.</w:t>
      </w:r>
    </w:p>
    <w:p w:rsidR="00A601FE" w:rsidRPr="00BB0C8E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C8E">
        <w:rPr>
          <w:rFonts w:ascii="Times New Roman" w:hAnsi="Times New Roman" w:cs="Times New Roman"/>
          <w:sz w:val="24"/>
          <w:szCs w:val="24"/>
        </w:rPr>
        <w:t>Материал: поле, кубик, фишки.</w:t>
      </w:r>
    </w:p>
    <w:p w:rsidR="00A601FE" w:rsidRPr="00BB0C8E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C8E">
        <w:rPr>
          <w:rFonts w:ascii="Times New Roman" w:hAnsi="Times New Roman" w:cs="Times New Roman"/>
          <w:sz w:val="24"/>
          <w:szCs w:val="24"/>
        </w:rPr>
        <w:t>Аудитория: 5-7 лет</w:t>
      </w:r>
    </w:p>
    <w:p w:rsidR="00A601FE" w:rsidRPr="00BB0C8E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C8E">
        <w:rPr>
          <w:rFonts w:ascii="Times New Roman" w:hAnsi="Times New Roman" w:cs="Times New Roman"/>
          <w:sz w:val="24"/>
          <w:szCs w:val="24"/>
        </w:rPr>
        <w:t>Количество игроков: 2- 4 человека</w:t>
      </w:r>
    </w:p>
    <w:p w:rsidR="00A601FE" w:rsidRPr="00BB0C8E" w:rsidRDefault="00A601FE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C8E">
        <w:rPr>
          <w:rFonts w:ascii="Times New Roman" w:hAnsi="Times New Roman" w:cs="Times New Roman"/>
          <w:sz w:val="24"/>
          <w:szCs w:val="24"/>
        </w:rPr>
        <w:t>Ход игры: Игроки ходят по очереди. В свой ход игрок бросает кубик и переставлять свою фишку вперёд ровно на столько шагов, сколько выпало шагов на кубик.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C8E">
        <w:rPr>
          <w:rFonts w:ascii="Times New Roman" w:hAnsi="Times New Roman" w:cs="Times New Roman"/>
          <w:sz w:val="24"/>
          <w:szCs w:val="24"/>
        </w:rPr>
        <w:t>При попадании фишки на картинку ребёнок должен назвать достопримечательность, дорожный знак или принадлежность телефона. Если игрок даёт неправильный ответ, он пропускает ход.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C8E">
        <w:rPr>
          <w:rFonts w:ascii="Times New Roman" w:hAnsi="Times New Roman" w:cs="Times New Roman"/>
          <w:sz w:val="24"/>
          <w:szCs w:val="24"/>
        </w:rPr>
        <w:t>При попадании фишки на стрелку зеленого цвета</w:t>
      </w:r>
      <w:r w:rsidR="00885DD4" w:rsidRPr="00885DD4">
        <w:rPr>
          <w:rFonts w:ascii="Times New Roman" w:hAnsi="Times New Roman" w:cs="Times New Roman"/>
          <w:sz w:val="24"/>
          <w:szCs w:val="24"/>
        </w:rPr>
        <w:t xml:space="preserve"> </w:t>
      </w:r>
      <w:r w:rsidRPr="00BB0C8E">
        <w:rPr>
          <w:rFonts w:ascii="Times New Roman" w:hAnsi="Times New Roman" w:cs="Times New Roman"/>
          <w:sz w:val="24"/>
          <w:szCs w:val="24"/>
        </w:rPr>
        <w:t>игрок передвигается вперед по указанному маршруту.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0C8E">
        <w:rPr>
          <w:rFonts w:ascii="Times New Roman" w:hAnsi="Times New Roman" w:cs="Times New Roman"/>
          <w:sz w:val="24"/>
          <w:szCs w:val="24"/>
        </w:rPr>
        <w:t xml:space="preserve">При попадании фишки на стрелку красного цвета игрок возвращается назад по указанному маршруту. </w:t>
      </w:r>
    </w:p>
    <w:p w:rsidR="00A601FE" w:rsidRDefault="002D3D94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D925F54" wp14:editId="635FDD8C">
            <wp:simplePos x="0" y="0"/>
            <wp:positionH relativeFrom="column">
              <wp:posOffset>622300</wp:posOffset>
            </wp:positionH>
            <wp:positionV relativeFrom="paragraph">
              <wp:posOffset>415713</wp:posOffset>
            </wp:positionV>
            <wp:extent cx="5222240" cy="3916680"/>
            <wp:effectExtent l="0" t="0" r="0" b="76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113_1612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1FE" w:rsidRPr="00BB0C8E">
        <w:rPr>
          <w:rFonts w:ascii="Times New Roman" w:hAnsi="Times New Roman" w:cs="Times New Roman"/>
          <w:sz w:val="24"/>
          <w:szCs w:val="24"/>
        </w:rPr>
        <w:t>Побеждает тот, кто первым дойдёт до финиша.</w:t>
      </w:r>
    </w:p>
    <w:p w:rsidR="004B1ED2" w:rsidRPr="00BB0C8E" w:rsidRDefault="004B1ED2" w:rsidP="00A601FE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2770" w:rsidRDefault="00A12770" w:rsidP="00A12770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229ED" w:rsidRPr="00365FF1" w:rsidRDefault="00A12770" w:rsidP="002D3D94">
      <w:pPr>
        <w:pStyle w:val="a3"/>
        <w:spacing w:line="360" w:lineRule="auto"/>
        <w:jc w:val="both"/>
      </w:pPr>
      <w:r w:rsidRPr="00A12770">
        <w:rPr>
          <w:rFonts w:ascii="Times New Roman" w:hAnsi="Times New Roman" w:cs="Times New Roman"/>
          <w:sz w:val="24"/>
          <w:szCs w:val="24"/>
        </w:rPr>
        <w:t>В процессе игр</w:t>
      </w:r>
      <w:r w:rsidR="00AE4FC0">
        <w:rPr>
          <w:rFonts w:ascii="Times New Roman" w:hAnsi="Times New Roman" w:cs="Times New Roman"/>
          <w:sz w:val="24"/>
          <w:szCs w:val="24"/>
        </w:rPr>
        <w:t xml:space="preserve"> идёт целенаправленное и систематическое влияние на формирование у дошкольников нравственных ценностей: любовь к своей семье, к малой родине, патриотизм.</w:t>
      </w:r>
    </w:p>
    <w:sectPr w:rsidR="006229ED" w:rsidRPr="00365FF1" w:rsidSect="006125DD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1C9C"/>
    <w:multiLevelType w:val="hybridMultilevel"/>
    <w:tmpl w:val="6A84D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BA6463"/>
    <w:multiLevelType w:val="hybridMultilevel"/>
    <w:tmpl w:val="F00246FC"/>
    <w:lvl w:ilvl="0" w:tplc="5A9C96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D6925"/>
    <w:multiLevelType w:val="hybridMultilevel"/>
    <w:tmpl w:val="F61E7B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0A65BE"/>
    <w:multiLevelType w:val="hybridMultilevel"/>
    <w:tmpl w:val="ED241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F44"/>
    <w:rsid w:val="000239D6"/>
    <w:rsid w:val="00036598"/>
    <w:rsid w:val="000375A6"/>
    <w:rsid w:val="00061ED0"/>
    <w:rsid w:val="00067644"/>
    <w:rsid w:val="000D37AC"/>
    <w:rsid w:val="000D3C9E"/>
    <w:rsid w:val="0013467F"/>
    <w:rsid w:val="00142820"/>
    <w:rsid w:val="00145AA3"/>
    <w:rsid w:val="001E6589"/>
    <w:rsid w:val="001F0068"/>
    <w:rsid w:val="00201D9A"/>
    <w:rsid w:val="00221931"/>
    <w:rsid w:val="00253E1D"/>
    <w:rsid w:val="00253FD1"/>
    <w:rsid w:val="002862EB"/>
    <w:rsid w:val="002B5839"/>
    <w:rsid w:val="002D3D94"/>
    <w:rsid w:val="002E049C"/>
    <w:rsid w:val="00365FF1"/>
    <w:rsid w:val="003F482D"/>
    <w:rsid w:val="00402B53"/>
    <w:rsid w:val="00407931"/>
    <w:rsid w:val="004157AE"/>
    <w:rsid w:val="004212E4"/>
    <w:rsid w:val="00443326"/>
    <w:rsid w:val="004B1ED2"/>
    <w:rsid w:val="00510742"/>
    <w:rsid w:val="005D1307"/>
    <w:rsid w:val="005E3552"/>
    <w:rsid w:val="006125DD"/>
    <w:rsid w:val="006229ED"/>
    <w:rsid w:val="007143CD"/>
    <w:rsid w:val="0072484C"/>
    <w:rsid w:val="00734B94"/>
    <w:rsid w:val="007C0C58"/>
    <w:rsid w:val="007F4D56"/>
    <w:rsid w:val="00843C5F"/>
    <w:rsid w:val="00855688"/>
    <w:rsid w:val="00885DD4"/>
    <w:rsid w:val="008A66D2"/>
    <w:rsid w:val="008C68A6"/>
    <w:rsid w:val="008D5B58"/>
    <w:rsid w:val="008E2E60"/>
    <w:rsid w:val="008F00DD"/>
    <w:rsid w:val="00960AAA"/>
    <w:rsid w:val="009A77B6"/>
    <w:rsid w:val="009E3DA7"/>
    <w:rsid w:val="00A12770"/>
    <w:rsid w:val="00A601FE"/>
    <w:rsid w:val="00A625DC"/>
    <w:rsid w:val="00A91408"/>
    <w:rsid w:val="00A91ED8"/>
    <w:rsid w:val="00AE4FC0"/>
    <w:rsid w:val="00B70E08"/>
    <w:rsid w:val="00B84BB2"/>
    <w:rsid w:val="00B85F44"/>
    <w:rsid w:val="00BA7685"/>
    <w:rsid w:val="00BB0C8E"/>
    <w:rsid w:val="00BE152A"/>
    <w:rsid w:val="00BF41F3"/>
    <w:rsid w:val="00C21DF0"/>
    <w:rsid w:val="00C41545"/>
    <w:rsid w:val="00C76C8C"/>
    <w:rsid w:val="00C81F68"/>
    <w:rsid w:val="00CB3582"/>
    <w:rsid w:val="00CC31BB"/>
    <w:rsid w:val="00D579B9"/>
    <w:rsid w:val="00D6382C"/>
    <w:rsid w:val="00D64186"/>
    <w:rsid w:val="00EF68C3"/>
    <w:rsid w:val="00F9424C"/>
    <w:rsid w:val="00F951EF"/>
    <w:rsid w:val="00FB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9A68"/>
  <w15:chartTrackingRefBased/>
  <w15:docId w15:val="{FD867D04-B9AB-44E3-B63B-2AA20B8F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41F3"/>
    <w:pPr>
      <w:widowControl w:val="0"/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62EB"/>
    <w:pPr>
      <w:spacing w:after="0" w:line="240" w:lineRule="auto"/>
    </w:pPr>
  </w:style>
  <w:style w:type="character" w:customStyle="1" w:styleId="hgkelc">
    <w:name w:val="hgkelc"/>
    <w:basedOn w:val="a0"/>
    <w:rsid w:val="00D6382C"/>
  </w:style>
  <w:style w:type="character" w:styleId="a4">
    <w:name w:val="Strong"/>
    <w:basedOn w:val="a0"/>
    <w:uiPriority w:val="22"/>
    <w:qFormat/>
    <w:rsid w:val="00D6382C"/>
    <w:rPr>
      <w:b/>
      <w:bCs/>
    </w:rPr>
  </w:style>
  <w:style w:type="paragraph" w:styleId="a5">
    <w:name w:val="Normal (Web)"/>
    <w:basedOn w:val="a"/>
    <w:uiPriority w:val="99"/>
    <w:semiHidden/>
    <w:unhideWhenUsed/>
    <w:rsid w:val="0022193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C81F68"/>
    <w:pPr>
      <w:widowControl/>
      <w:spacing w:after="160" w:line="259" w:lineRule="auto"/>
      <w:ind w:left="720"/>
      <w:contextualSpacing/>
    </w:pPr>
    <w:rPr>
      <w:lang w:val="ru-RU"/>
    </w:rPr>
  </w:style>
  <w:style w:type="character" w:styleId="a7">
    <w:name w:val="Hyperlink"/>
    <w:basedOn w:val="a0"/>
    <w:uiPriority w:val="99"/>
    <w:semiHidden/>
    <w:unhideWhenUsed/>
    <w:rsid w:val="004157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7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67</cp:revision>
  <dcterms:created xsi:type="dcterms:W3CDTF">2024-03-02T14:38:00Z</dcterms:created>
  <dcterms:modified xsi:type="dcterms:W3CDTF">2024-04-10T06:21:00Z</dcterms:modified>
</cp:coreProperties>
</file>