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E4043A" w14:textId="645B97F7" w:rsidR="00753289" w:rsidRDefault="00753289" w:rsidP="00753289">
      <w:pPr>
        <w:jc w:val="right"/>
      </w:pPr>
      <w:bookmarkStart w:id="0" w:name="_GoBack"/>
      <w:r>
        <w:t>Пивоварова Елена Геннадьевна</w:t>
      </w:r>
    </w:p>
    <w:p w14:paraId="28E1DE1C" w14:textId="411BAE75" w:rsidR="00753289" w:rsidRDefault="00753289" w:rsidP="00753289">
      <w:pPr>
        <w:jc w:val="right"/>
      </w:pPr>
      <w:r>
        <w:t>Воспитатель, МБДОУ «Детский сад № 80»</w:t>
      </w:r>
    </w:p>
    <w:p w14:paraId="5E00A78D" w14:textId="2E341370" w:rsidR="00753289" w:rsidRDefault="00753289" w:rsidP="00753289">
      <w:pPr>
        <w:jc w:val="right"/>
      </w:pPr>
      <w:r>
        <w:t>Г. Новороссийск</w:t>
      </w:r>
    </w:p>
    <w:bookmarkEnd w:id="0"/>
    <w:p w14:paraId="234C2FE6" w14:textId="3CD6484C" w:rsidR="00753289" w:rsidRDefault="00753289"/>
    <w:p w14:paraId="03A058DD" w14:textId="77777777" w:rsidR="00753289" w:rsidRDefault="00753289"/>
    <w:tbl>
      <w:tblPr>
        <w:tblW w:w="0" w:type="auto"/>
        <w:jc w:val="center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6"/>
        <w:gridCol w:w="51"/>
      </w:tblGrid>
      <w:tr w:rsidR="00671B86" w14:paraId="4BAF880B" w14:textId="7777777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057C6167" w14:textId="77777777" w:rsidR="00671B86" w:rsidRDefault="00753289">
            <w:pPr>
              <w:spacing w:after="100" w:afterAutospacing="1" w:line="432" w:lineRule="atLeast"/>
              <w:ind w:left="180" w:right="180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Дидактическая игра, её роль в развитии дошкольников</w:t>
            </w:r>
          </w:p>
          <w:p w14:paraId="0FB16F68" w14:textId="77777777" w:rsidR="00671B86" w:rsidRDefault="00671B86">
            <w:pPr>
              <w:spacing w:after="100" w:afterAutospacing="1" w:line="432" w:lineRule="atLeast"/>
              <w:ind w:left="180" w:right="180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50BAB18" w14:textId="77777777" w:rsidR="00671B86" w:rsidRDefault="00671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2802DD0C" w14:textId="77777777" w:rsidR="00671B86" w:rsidRDefault="00753289">
      <w:pPr>
        <w:shd w:val="clear" w:color="auto" w:fill="FFFFFF"/>
        <w:spacing w:after="0" w:line="336" w:lineRule="atLeas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речи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Ведущей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необходимо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деятельностью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детей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планету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дошкольного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игра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возраста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является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жизнь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игровая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самую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деятельность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Дидактическая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информационные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игра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имеющиеся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представляет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виде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собой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солнечного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жизнь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сложное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дети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педагогическое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явление.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     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игровой </w:instrText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instrText>Дидактические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сюжетные </w:instrText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instrText>игры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bCs/>
          <w:color w:val="000000"/>
          <w:sz w:val="28"/>
          <w:szCs w:val="28"/>
          <w:lang w:eastAsia="ru-RU"/>
        </w:rPr>
        <w:t>всех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способствуют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сосредоточения </w:instrText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instrText>развитию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одних </w:instrText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instrText>познавательных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способностей;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ребенка </w:instrText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instrText>развитию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совместная </w:instrText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instrText>речи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bCs/>
          <w:color w:val="000000"/>
          <w:sz w:val="28"/>
          <w:szCs w:val="28"/>
          <w:lang w:eastAsia="ru-RU"/>
        </w:rPr>
        <w:t>мы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детей:</w:t>
      </w:r>
      <w:r>
        <w:rPr>
          <w:rFonts w:ascii="Times New Romam" w:eastAsia="Times New Roman" w:hAnsi="Times New Romam"/>
          <w:bCs/>
          <w:color w:val="000000"/>
          <w:sz w:val="28"/>
          <w:szCs w:val="28"/>
          <w:lang w:eastAsia="ru-RU"/>
        </w:rPr>
        <w:t> задача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планета </w:instrText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instrText>пополнению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уточнять </w:instrText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instrText>активизации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bCs/>
          <w:color w:val="000000"/>
          <w:sz w:val="28"/>
          <w:szCs w:val="28"/>
          <w:lang w:eastAsia="ru-RU"/>
        </w:rPr>
        <w:t>под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словаря;</w:t>
      </w:r>
      <w:r>
        <w:rPr>
          <w:rFonts w:ascii="Times New Romam" w:eastAsia="Times New Roman" w:hAnsi="Times New Romam"/>
          <w:bCs/>
          <w:color w:val="000000"/>
          <w:sz w:val="28"/>
          <w:szCs w:val="28"/>
          <w:lang w:eastAsia="ru-RU"/>
        </w:rPr>
        <w:t> познавательные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воображение </w:instrText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instrText>социально-нравственному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воображение </w:instrText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instrText>развитию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ребенка-</w:t>
      </w:r>
      <w:r>
        <w:rPr>
          <w:rFonts w:ascii="Times New Romam" w:eastAsia="Times New Roman" w:hAnsi="Times New Romam"/>
          <w:bCs/>
          <w:color w:val="000000"/>
          <w:sz w:val="28"/>
          <w:szCs w:val="28"/>
          <w:lang w:eastAsia="ru-RU"/>
        </w:rPr>
        <w:t>потенциальные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дошкольника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10E6E10A" w14:textId="77777777" w:rsidR="00671B86" w:rsidRDefault="00753289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какой </w:instrText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instrText>Виды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бросает </w:instrText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instrText>дидактических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игр: </w:t>
      </w:r>
    </w:p>
    <w:p w14:paraId="045401A5" w14:textId="77777777" w:rsidR="00671B86" w:rsidRDefault="00753289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1.</w:t>
      </w:r>
      <w:r>
        <w:rPr>
          <w:rFonts w:ascii="Times New Romam" w:eastAsia="Times New Roman" w:hAnsi="Times New Romam"/>
          <w:bCs/>
          <w:color w:val="000000"/>
          <w:sz w:val="28"/>
          <w:szCs w:val="28"/>
          <w:lang w:eastAsia="ru-RU"/>
        </w:rPr>
        <w:t>это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Игры</w:t>
      </w:r>
      <w:r>
        <w:rPr>
          <w:rFonts w:ascii="Times New Romam" w:eastAsia="Times New Roman" w:hAnsi="Times New Romam"/>
          <w:bCs/>
          <w:color w:val="000000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включает </w:instrText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instrText>предметами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25CFD595" w14:textId="77777777" w:rsidR="00671B86" w:rsidRDefault="00753289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2.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каждой </w:instrText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instrText>Настольно-печатные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bCs/>
          <w:color w:val="000000"/>
          <w:sz w:val="28"/>
          <w:szCs w:val="28"/>
          <w:lang w:eastAsia="ru-RU"/>
        </w:rPr>
        <w:t>можно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игры.</w:t>
      </w:r>
      <w:r>
        <w:rPr>
          <w:rFonts w:ascii="Times New Romam" w:eastAsia="Times New Roman" w:hAnsi="Times New Romam"/>
          <w:bCs/>
          <w:color w:val="000000"/>
          <w:sz w:val="28"/>
          <w:szCs w:val="28"/>
          <w:lang w:eastAsia="ru-RU"/>
        </w:rPr>
        <w:t> дует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14:paraId="31418946" w14:textId="77777777" w:rsidR="00671B86" w:rsidRDefault="00753289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3.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человек </w:instrText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instrText>Словесные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этим </w:instrText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instrText>игры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.  </w:t>
      </w:r>
    </w:p>
    <w:p w14:paraId="3A3C1B98" w14:textId="77777777" w:rsidR="00671B86" w:rsidRDefault="00753289">
      <w:pPr>
        <w:shd w:val="clear" w:color="auto" w:fill="FFFFFF"/>
        <w:spacing w:after="0" w:line="336" w:lineRule="atLeast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Дидактические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чего </w:instrText>
      </w: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instrText>игры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планету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различаются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содержанию,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планету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познавательной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помощью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деятельности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игровым 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шапочке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правилам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ребенка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взаимоотношениям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г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детей,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роли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формируют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взрослых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2EFB75E7" w14:textId="77777777" w:rsidR="00671B86" w:rsidRDefault="00753289">
      <w:pPr>
        <w:shd w:val="clear" w:color="auto" w:fill="FFFFFF"/>
        <w:spacing w:after="0" w:line="336" w:lineRule="atLeast"/>
        <w:ind w:firstLine="709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Игры с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развивать </w:instrText>
      </w:r>
      <w:r>
        <w:rPr>
          <w:rFonts w:ascii="Times New Roman" w:eastAsia="Times New Roman" w:hAnsi="Times New Roman"/>
          <w:b/>
          <w:bCs/>
          <w:i/>
          <w:iCs/>
          <w:noProof/>
          <w:color w:val="000000"/>
          <w:sz w:val="28"/>
          <w:szCs w:val="28"/>
          <w:lang w:eastAsia="ru-RU"/>
        </w:rPr>
        <w:instrText>предметами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кружится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основаны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 </w:t>
      </w:r>
      <w:proofErr w:type="spellStart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на</w:t>
      </w:r>
      <w:proofErr w:type="spellEnd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восприятии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ход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пояс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детей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,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музыку </w:instrText>
      </w:r>
      <w:r>
        <w:rPr>
          <w:rFonts w:ascii="Times New Roman" w:eastAsia="Times New Roman" w:hAnsi="Times New Roman"/>
          <w:b/>
          <w:bCs/>
          <w:i/>
          <w:iCs/>
          <w:noProof/>
          <w:color w:val="000000"/>
          <w:sz w:val="28"/>
          <w:szCs w:val="28"/>
          <w:lang w:eastAsia="ru-RU"/>
        </w:rPr>
        <w:instrText>настольно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- печатные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шапочки </w:instrText>
      </w:r>
      <w:r>
        <w:rPr>
          <w:rFonts w:ascii="Times New Roman" w:eastAsia="Times New Roman" w:hAnsi="Times New Roman"/>
          <w:b/>
          <w:bCs/>
          <w:i/>
          <w:iCs/>
          <w:noProof/>
          <w:color w:val="000000"/>
          <w:sz w:val="28"/>
          <w:szCs w:val="28"/>
          <w:lang w:eastAsia="ru-RU"/>
        </w:rPr>
        <w:instrText>игры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–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руки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само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ознакомлении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цель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окружающим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речи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миром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игровым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миром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животных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необходимо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игра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растений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развивать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явлениями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живой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ход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собирают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расположи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неживой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огорода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природы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7FE6F708" w14:textId="77777777" w:rsidR="00671B86" w:rsidRDefault="00753289">
      <w:pPr>
        <w:shd w:val="clear" w:color="auto" w:fill="FFFFFF"/>
        <w:spacing w:after="0" w:line="336" w:lineRule="atLeast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Словесные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потому </w:instrText>
      </w:r>
      <w:r>
        <w:rPr>
          <w:rFonts w:ascii="Times New Roman" w:eastAsia="Times New Roman" w:hAnsi="Times New Roman"/>
          <w:b/>
          <w:bCs/>
          <w:i/>
          <w:iCs/>
          <w:noProof/>
          <w:color w:val="000000"/>
          <w:sz w:val="28"/>
          <w:szCs w:val="28"/>
          <w:lang w:eastAsia="ru-RU"/>
        </w:rPr>
        <w:instrText>игры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 это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кружится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эффективный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определять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всех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роли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воспитания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столе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самостоятельности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мышления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м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оказаться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развития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пропускает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речи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что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детей.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так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5A9FDF1F" w14:textId="77777777" w:rsidR="00671B86" w:rsidRDefault="00753289">
      <w:pPr>
        <w:shd w:val="clear" w:color="auto" w:fill="FFFFFF"/>
        <w:spacing w:after="225" w:line="336" w:lineRule="atLeast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заводы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Дидактическая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воображение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игра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отыскивают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опытнической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потому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закрепить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деятельности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закреплять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способствует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формированию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занимает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металлический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музыку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детей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само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познавательного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интереса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научные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человек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окружающему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деятельность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миру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423F93C9" w14:textId="77777777" w:rsidR="00671B86" w:rsidRDefault="00753289">
      <w:pPr>
        <w:shd w:val="clear" w:color="auto" w:fill="FFFFFF"/>
        <w:spacing w:after="225" w:line="336" w:lineRule="atLeast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Совместная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сюжетные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деятельность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проводит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родителей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необходимо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свой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педагогов - 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столе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индивидуальное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планета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консультирование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занимает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родителей,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шапочке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информационные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проводит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стенды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папки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можно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передвижки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речи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тематические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выставки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обучение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кружится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предложенным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кружится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материалом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игры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дает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бросает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более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окружающие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эффективный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результат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у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расположи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работе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речи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детьми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1C155299" w14:textId="77777777" w:rsidR="00671B86" w:rsidRDefault="00753289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печатные 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Игры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 педагогов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само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предметами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«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нежную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Что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для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такое?»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шапочки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br/>
        <w:instrText>Цель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одних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уточнить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воспитатель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представления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знания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уточнять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детей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предметах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теории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неживой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года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можно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природы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шапочке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br/>
        <w:instrText>Материал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природный -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пару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песок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детям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камни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одном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земля,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ребенок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вода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научить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снег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Ход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игры.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необходимо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Детям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имеющиеся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предлагаются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картинки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действовать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чего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зависимости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же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возбуждать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того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что </w:t>
      </w:r>
      <w:proofErr w:type="spellStart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дид</w:t>
      </w:r>
      <w:proofErr w:type="spellEnd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нарисовано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цель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педагогов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ней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дети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необходимо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шапочке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разложить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соответственно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никак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природный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самую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материал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ответить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игры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что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вращается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это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?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 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proofErr w:type="spellEnd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шапочки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какое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это? (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пару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Большое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можно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тяжелое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легкое,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дидактическая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маленькое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имеющиеся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сухое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влажное,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какой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рыхлое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).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дошкольников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ход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ним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из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оказаться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можно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делать?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речи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Игры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чего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настольно-печатные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«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не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стали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необходимо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когда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?»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воспитатель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br/>
        <w:instrText>Цель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Уточнить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никак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представления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человек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детей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безопасного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планет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сезонных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способствует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явлениях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социо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lastRenderedPageBreak/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предметами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природе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Ход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уголь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игры.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деятельность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каждого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мяч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собой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способствует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детей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есть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всех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предм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етные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огорода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картинки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печатные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от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изображением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бдительность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снегопада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заводы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дождя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несъедобных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солнечного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дня,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совместная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пасмурной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бросает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погоды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что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град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пару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идет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пропускает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ветер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дует,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медальоны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висят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игровой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сосульки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это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т.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серия</w:t>
      </w:r>
      <w:proofErr w:type="spellEnd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п.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сюжетные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чего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картинки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включает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изображениями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дидактическая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разных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сделано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музыку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сезонов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планете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Детям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необходимо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развивать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правильно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сосредоточения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разложить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ход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имеющиеся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явление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них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соответствующей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нежную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картинки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790E837B" w14:textId="77777777" w:rsidR="00671B86" w:rsidRDefault="00753289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какой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Игры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словесные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«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деятельность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Когда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детей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учить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бывает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Цель.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деревянный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Уточнять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у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это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способствует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углублять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знания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бдительность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детей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планет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папки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деревянный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временах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на 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Ход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 выращивания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планета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игры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воображение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br/>
        <w:instrText>Воспитатель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читает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список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вперемежку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каждого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короткие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может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тексты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закрепить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стихах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или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воспитатель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жизнь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прозе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временах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от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солнечного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года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а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бросает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дети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отгадывают.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изображающие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«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речи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Подвижные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заводы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игры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«Что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что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уточнить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предметах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корзинку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мы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ребенка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берем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размеру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Цель: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каком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игра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закрепить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научить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детей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от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знание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разных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том,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от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расположи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какой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игровой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урожай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собирают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все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занимает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поле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в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корзинки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саду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вестник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вестник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огороде,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руки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формируют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лесу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нежную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br/>
        <w:instrText>Научить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различать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можно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плоды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поведения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обе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воспитатель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месту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их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явление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выращивания.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потенциальные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уточнять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br/>
        <w:instrText>Сформировать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окружающие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представление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детей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роли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имеющиеся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жизнь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людей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знания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сохранения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природы.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необходимо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br/>
        <w:instrText>Материалы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кружится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Медальоны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всех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сезонных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изображение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можно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овощей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дети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фруктов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развитии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злаков,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словесные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ребенка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бахчевых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планету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грибов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ягод,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дидактические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для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так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сделан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дидактической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столе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корзинок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Ход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корзинки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игры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определять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холод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одних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планета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детей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солнечного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медальоны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ягодах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изображающие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соответственно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дети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разные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корзинку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дары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природы.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задача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земля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> детя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м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других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оказаться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медальоны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для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виде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приобретать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кружится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корзинок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br/>
        <w:instrText>Дети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плоды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металлический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дидактическая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веселую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воображение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музыку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расходятся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из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потому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комнате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список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движениями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собой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мимикой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года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изображают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предметами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неповоротливый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арбуз,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всех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нежную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способствует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землянику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или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прячущийся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шапочке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траве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солнечного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гриб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потенциальные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т.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у</w:t>
      </w:r>
      <w:proofErr w:type="spellEnd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д.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Дети –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можно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корзинки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деревянный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должны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свой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обе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способностей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руки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сосредоточиваться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закрепить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набрать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развивать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плодов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Необходимое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самую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условие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пояс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каждый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ребенок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занять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дети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должен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окружающие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принести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плоды,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предметные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которые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проводит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растут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возраста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педагогического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одном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корзинки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месте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закреплять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овощи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игра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град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огорода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различать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т.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холод</w:t>
      </w:r>
      <w:proofErr w:type="spellEnd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д.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методики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).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сосредоточения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Выигрывает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тот, </w:t>
      </w:r>
      <w:proofErr w:type="spellStart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дид</w:t>
      </w:r>
      <w:proofErr w:type="spellEnd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кто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дошкольников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> заво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ды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выполнил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это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явлениях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условие.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закреплять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знания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br/>
        <w:instrText>пару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развивать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найди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!», нужно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столе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Природа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руки 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 играя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заводы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человек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Дид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государственного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задача: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человек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учить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закрепить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ребенка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систематизировать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стали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знания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за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корзинку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детей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за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том,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об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что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одних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создано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земля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человек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игры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у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грибов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столе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дает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человеку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природа.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окружающие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br/>
        <w:instrText>Материалы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где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мяч.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ним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Ход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корзинки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игры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радость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кружится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проводит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вращается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детьми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что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беседу,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повышении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игровым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процессе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информационные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которой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</w:t>
      </w:r>
      <w:proofErr w:type="spellEnd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уточняет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их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необходимо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знание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те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свой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том,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земле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детям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окружающие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нас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плутона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предметы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вращается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шапочке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сделаны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пару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руками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их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людей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она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ребенка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существуют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т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ответить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информационные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природе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и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их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человек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дид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ими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возбуждать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пользуется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уточнять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например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выставки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лес,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создано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уголь,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учить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нефть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что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газ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собой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само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существует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особенности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природе,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окружающим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кружится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дома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вращается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заводы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действовать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создает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детей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информационные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человек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«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закрепить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Что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сделано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шапочке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человеком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»?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какой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спрашивает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ловят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занять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возбуждать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бросает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это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мяч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«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уточнять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Что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создано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речи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природой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»?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столе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спрашивает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развивать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бросает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что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мяч.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корзинку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br/>
        <w:instrText>Дети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ловят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меркурий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мяч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столе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отвечают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сюжетные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воспитатель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вопрос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Кто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может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игровой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вспомнить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учит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пропускает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свой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ход.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Что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венеры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из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возбуждать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чего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нежную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сделано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простую 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Дид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задача: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необходимо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учить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ребенок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детей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определять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от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бдительность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материал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кружится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которого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самой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сделан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учить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предмет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ребенка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br/>
        <w:instrText>Материалы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деревянный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одних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кубик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какой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алюминиевая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это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мисочка,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кто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бдительность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стеклянная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ребенка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баночка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металлический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формируют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колокольчик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деятельность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ключ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соответственно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нам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т.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от</w:t>
      </w:r>
      <w:proofErr w:type="spellEnd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д.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природе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Ход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земля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игры: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не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предметные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дети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ребенок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вынимают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мешочка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память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деятельность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разные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> 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оказаться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предметы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цель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называют,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кружится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указывая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из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столе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чего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находится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сделан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какой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каждый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солнечного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предмет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Угадай - 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сосредоточиваться 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ка.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 корзинка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Дид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корзинки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задача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сюжетные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развивать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умение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пару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детей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предметные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отгадывать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загадки,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жизнь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соотносить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пару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словесный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путь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развивать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изображением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отыскивают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никак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картинке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уточнить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столе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знание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развивать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детей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преподавания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дошкольного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ягодах.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бросает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br/>
        <w:instrText>Материалы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вращается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картинки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поведения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по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каждого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предметах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ребенка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цель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потому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изображение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ягод.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детям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Книга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каждого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загадок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3CD705F6" w14:textId="77777777" w:rsidR="00671B86" w:rsidRDefault="00753289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игры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Ход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соответствии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игры: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что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игры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совместная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столе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список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перед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каждым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воспитатель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ребенком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чего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лежат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родителей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картинки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тот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необходимо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отгадки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деревянный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Воспитатель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загадывает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человек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загадку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заводы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дети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у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отыскивают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медальоны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поднимают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предметами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картинку-отгадку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планета 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Съедобное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 словесные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знания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несъедобное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Дид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имеющиеся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задача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огороде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закреплять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игры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одних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знания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игровым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съедобных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дидактической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несъедобных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бросает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грибах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закрепить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br/>
        <w:instrText>Материалы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за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корзинка,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эту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пояс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предметные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дидактическая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картинки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корзинка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изображение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список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съедобных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игровой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несъедобных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огороде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грибов.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Ход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помощью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игры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руки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где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какой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столе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перед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предметах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каждым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можно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ребенком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том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лежат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педагогов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способствует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картинки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окружающие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отгадки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Воспитатель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вращается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загадывает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музыку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загадку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ход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грибах,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детям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дети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воспитатель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отыскивают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подводя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кладут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само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картинку-отгадку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игровой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съедобного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закреплять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гриба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какой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корзинки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включает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Расположи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за 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планеты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 вращается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пояс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правильно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Дид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кружится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задача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память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закрепить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ребенок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знания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шапочке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основных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изображение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планетах.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br/>
        <w:instrText>Материалы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учит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пояс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содержанию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пришитыми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всех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этим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лучиками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деятельность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лентами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разной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роли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длины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(9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оказаться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штук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). </w:t>
      </w:r>
      <w:proofErr w:type="spellStart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краснянская</w:t>
      </w:r>
      <w:proofErr w:type="spellEnd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Шапочки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проводит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изображением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корзинки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планет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этой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пояс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планете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потому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такая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воспитатель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жара,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Что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печатные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там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он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предметах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оказаться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предметами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опасно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друзья.</w:t>
      </w:r>
    </w:p>
    <w:p w14:paraId="200C8702" w14:textId="77777777" w:rsidR="00671B86" w:rsidRDefault="00753289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детям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Какая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близки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для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нас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медальоны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самая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так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жаркая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потому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планета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где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она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них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солнечного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располагается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? (Меркурий,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сюжетные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потому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собой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путь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он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каждой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ближе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всех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сосредоточения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солнцу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у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расходятся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эту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предметах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планету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том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холод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деревянный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страшный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планете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сковал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Теплом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роли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ее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выставки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дидактическая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солнечным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луч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по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можно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достал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-Что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об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корзинки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планета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?(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детям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Плутон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ребенка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потому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что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воспитатель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находится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информационные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дальше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всех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под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игровой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планет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пропускает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солнца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игры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явление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меньше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корзинки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всех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самую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планет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особенности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список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размеру).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совместная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Ребенок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с 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 на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воображение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шапочке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«Плутона»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этим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берется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о 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за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 -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солнечного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самую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длинную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имеющиеся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ленточку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№9.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психология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детей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это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совместная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планета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умения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нам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необходимо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всем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помощью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дорога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деятельностью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Нам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пропускает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жизнь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подарила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шапочке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планета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… (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жизнь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все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газ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Земля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-На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включает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какой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предметами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орбите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вращается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формируют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временах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планета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совместная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Земля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? На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каком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игры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необходимо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месте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предметные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солнца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за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находится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не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музыку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наша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детям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планета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 (На 3-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ем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).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планету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Ребенок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включает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шапочке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их 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Земля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 занимает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»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воображение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берется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за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научить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ленточку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№3.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планете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корзинку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Земля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представления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две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огорода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планеты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близки.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информационные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br/>
        <w:instrText>Дружок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потому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имена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ход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человек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скорей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шапочки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назови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.(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имеющиеся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Венера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что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эту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Марс).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человек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Дети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дид</w:t>
      </w:r>
      <w:proofErr w:type="spellEnd"/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 п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ребенок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шапочках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«Венеры» 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 ее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окружающие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Марса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можно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занимают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соответственно 2-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медальоны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ую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простую 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4-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окружающие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ую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орбиты.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за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изображение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это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совместная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планета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корзинку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гордится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собой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роль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закреплять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br/>
        <w:instrText>Поскольку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пропускает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считается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самой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помощью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большой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уточнить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Что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у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изображением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ним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планета?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от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бдительность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какой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бросает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орбите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умение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она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находится? (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огорода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Юпитер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бдительность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орбита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№5).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из 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Ребенок</w:t>
      </w:r>
      <w:r>
        <w:rPr>
          <w:rFonts w:ascii="Times New Romam" w:eastAsia="Times New Roman" w:hAnsi="Times New Romam" w:hint="eastAsia"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формируют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шапочке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«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шапочке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Юпитера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в 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занимает</w:t>
      </w:r>
      <w:r>
        <w:rPr>
          <w:rFonts w:ascii="Times New Romam" w:eastAsia="Times New Roman" w:hAnsi="Times New Romam" w:hint="eastAsia"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приучает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формируют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место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№5.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музыку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br/>
        <w:instrText>Планета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кольцами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знания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окружена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можно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планету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этим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грибах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всех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шапочке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отличалась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она. (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игра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Сатурн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в 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Ребенок</w:t>
      </w:r>
      <w:r>
        <w:rPr>
          <w:rFonts w:ascii="Times New Romam" w:eastAsia="Times New Roman" w:hAnsi="Times New Romam" w:hint="eastAsia"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человек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– «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учит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Сатурн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ребенка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занимает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орбиту №6.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детей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особенности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что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включает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планеты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каждой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зеленого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цвета? (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потому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Уран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</w:rPr>
        <w:lastRenderedPageBreak/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закрепить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Ребенок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том 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</w:t>
      </w:r>
      <w:r>
        <w:rPr>
          <w:rFonts w:ascii="Times New Romam" w:eastAsia="Times New Roman" w:hAnsi="Times New Romam" w:hint="eastAsia"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соответствующей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можно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шапочке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«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закреплять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Нептуна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занимает</w:t>
      </w:r>
      <w:r>
        <w:rPr>
          <w:rFonts w:ascii="Times New Romam" w:eastAsia="Times New Roman" w:hAnsi="Times New Romam" w:hint="eastAsia"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i/>
          <w:iCs/>
          <w:color w:val="000000"/>
          <w:sz w:val="28"/>
          <w:szCs w:val="28"/>
          <w:lang w:eastAsia="ru-RU"/>
        </w:rPr>
        <w:t>самой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заводы </w:instrText>
      </w: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instrText>орбиту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№8.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Все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дидактическая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дети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мышления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заняли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места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закрепить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свои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начинают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роли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вращаться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жизнь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вокруг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«Солнца».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кружится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Кружится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бдительность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хоровод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играя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планет.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речи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каждой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воображение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свой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развитии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размер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способствует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цвет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заинтересованность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грибах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учит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каждой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путь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можно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определен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 </w:t>
      </w:r>
      <w:proofErr w:type="gramStart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не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</w:t>
      </w:r>
      <w:proofErr w:type="gramEnd"/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цвета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развивать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только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ход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Земле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мир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список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жизнью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человек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заселен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1BA42CFF" w14:textId="77777777" w:rsidR="00671B86" w:rsidRDefault="00671B86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045F013E" w14:textId="77777777" w:rsidR="00671B86" w:rsidRDefault="00753289">
      <w:pPr>
        <w:spacing w:after="0" w:line="240" w:lineRule="auto"/>
        <w:ind w:firstLine="709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аляева</w:t>
      </w:r>
      <w:proofErr w:type="spellEnd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Дидактическая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социо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сосредоточения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игра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человек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способ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познавательные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формирования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кто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пропускает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познавательных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музыку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процессов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детей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шапочке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дошкольного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музыку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возраста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включает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уточнять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себя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каждой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большие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потенциальные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шапочки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способности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закреплять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активизирует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познавательные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медальоны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процессы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занимает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воспитывает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нас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заинтересованность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пояс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бдительность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какой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детей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мышления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дошкольного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шапочки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года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сюжетные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развивает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возможности;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ребенок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вводит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человек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ребенка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жизненные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планете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ситуации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способствует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учит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действовать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проводит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согласно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помощью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законам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формирует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разной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столе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любознательность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временах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закрепляет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знания,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возбуждать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умения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4BBF4964" w14:textId="77777777" w:rsidR="00671B86" w:rsidRDefault="00753289">
      <w:pPr>
        <w:spacing w:after="0" w:line="240" w:lineRule="auto"/>
        <w:ind w:firstLine="709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предметах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Игра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социо</w:t>
      </w:r>
      <w:proofErr w:type="spellEnd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только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уточнить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музыку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лишь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можно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наслаждение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метод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радость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оказаться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детей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их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близки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формируют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само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этой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себе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шапочке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немаловажно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С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формируют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её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нежную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поддержкой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можно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столе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совершенствовать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проводит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внимание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память,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воображение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осознание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воспитатель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воображение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ребенка,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что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т.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загадки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е.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практика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знания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игровым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свойства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бдительность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которые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самой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нужны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бдительность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дальнейшего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можно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существования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м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Играя,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те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пояс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ребенок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одних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способен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приобретать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каждой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новые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планета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знания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безопасного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умения,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закрепить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навыки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способствует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совершенствовать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способности,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временах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порой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занимает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никак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различать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догадываясь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шапочки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научить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этом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046F5F11" w14:textId="77777777" w:rsidR="00671B86" w:rsidRDefault="00753289">
      <w:pPr>
        <w:spacing w:after="0" w:line="240" w:lineRule="auto"/>
        <w:ind w:firstLine="709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игра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Игры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направленные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нам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деревянный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развитие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планете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внимания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формируют </w:t>
      </w:r>
      <w:proofErr w:type="spellStart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дид</w:t>
      </w:r>
      <w:proofErr w:type="spellEnd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человек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включает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ребенка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помощью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умение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сосредоточиваться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животных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социальных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совместная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определенных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деятельность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сторонах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ка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явлениях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предметы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воображение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действительности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.(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какой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Без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сосредоточения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огорода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невозможно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всех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выполнить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потенциальные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любую,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список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даже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предметах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самую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простую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солнечного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работу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.)</w:t>
      </w:r>
    </w:p>
    <w:p w14:paraId="3F9ECB91" w14:textId="77777777" w:rsidR="00671B86" w:rsidRDefault="00753289">
      <w:pPr>
        <w:spacing w:after="0" w:line="240" w:lineRule="auto"/>
        <w:ind w:firstLine="709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планете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Дидактическая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социальных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игра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ход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учит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представляет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знания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собой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многостороннее,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временах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непростое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воспитатель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педа-готическое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земля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явление: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нам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она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пару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является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проводит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игровым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способом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научить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преподавания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ребенка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ребенка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действовать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дошкольного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саввонова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пояс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года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и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расположи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конфигурацией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мир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преподавания,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скорей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человек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самостоятельной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можно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игровой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пришитыми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деятельностью,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картинки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уточнять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средством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учит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многостороннего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обучения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учит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личности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деятельность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ребенка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социальных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само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представлений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к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Эту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столе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деятельность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стали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само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планировать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каждой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чтобы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занять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пространство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окружающие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ребят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способствует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отвлечь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их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игры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пустого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чего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времяпрепровождения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расположи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возбуждать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обе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них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им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любознательность,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эту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огорода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интерес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игровой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исследованию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49F462F3" w14:textId="77777777" w:rsidR="00671B86" w:rsidRDefault="00753289">
      <w:pPr>
        <w:spacing w:after="0" w:line="240" w:lineRule="auto"/>
        <w:ind w:firstLine="709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или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Подводя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нас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ребенок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итог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самую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скажем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что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опытнической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заняли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помощью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пропускает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дидактических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вращается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сюжетные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педагог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приучает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уточнить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ребенка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развивать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самостоятельно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включает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думать,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родителей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можно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применять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предметами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приобретенные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знания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формируют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разных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окружающие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условиях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может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соответствии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> в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ключает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поставленной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способствует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проблемой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3F84E5FC" w14:textId="77777777" w:rsidR="00671B86" w:rsidRDefault="00671B86">
      <w:pPr>
        <w:spacing w:before="150"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6877C8FD" w14:textId="77777777" w:rsidR="00671B86" w:rsidRDefault="00671B86">
      <w:pPr>
        <w:spacing w:before="150"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66686F2" w14:textId="77777777" w:rsidR="00671B86" w:rsidRDefault="00671B86">
      <w:pPr>
        <w:spacing w:before="150"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653E77A" w14:textId="77777777" w:rsidR="00671B86" w:rsidRDefault="00671B86">
      <w:pPr>
        <w:spacing w:before="150"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BE40CEF" w14:textId="77777777" w:rsidR="00671B86" w:rsidRDefault="00671B86">
      <w:pPr>
        <w:spacing w:before="150"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06D10FF5" w14:textId="77777777" w:rsidR="00671B86" w:rsidRDefault="00671B86">
      <w:pPr>
        <w:spacing w:before="150"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D5DE965" w14:textId="77777777" w:rsidR="00671B86" w:rsidRDefault="00671B86">
      <w:pPr>
        <w:spacing w:before="150"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6CF94CB" w14:textId="77777777" w:rsidR="00671B86" w:rsidRDefault="00753289">
      <w:pPr>
        <w:spacing w:before="150"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lastRenderedPageBreak/>
        <w:t>для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Список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закрепить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литературы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14:paraId="548C0610" w14:textId="77777777" w:rsidR="00671B86" w:rsidRDefault="00753289">
      <w:pPr>
        <w:spacing w:before="150"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само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Иохвидов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В.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за</w:t>
      </w:r>
      <w:proofErr w:type="spellEnd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В.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расходятся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Особенности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пояс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познавательной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возбуждать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деятельности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за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повышении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необходимо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эффективности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корзинку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урока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//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ход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Вестник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столе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Челябинского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игровым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государственного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педагогического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этим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университета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-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информационные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2015.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№ 8. -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деятельностью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35-39.</w:t>
      </w:r>
    </w:p>
    <w:p w14:paraId="1AD1773F" w14:textId="77777777" w:rsidR="00671B86" w:rsidRDefault="00753289">
      <w:pPr>
        <w:spacing w:before="150"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человек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Вестник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окружающие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Костромского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государственного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дидактическая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университета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размеру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им.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способностей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Н.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восприятии</w:t>
      </w:r>
      <w:proofErr w:type="spellEnd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бросает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Некрасова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Серия: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временах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Педагогика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закрепить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Психология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Социальная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музыку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работа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включает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Ювенология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Социо-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развитии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кинетика.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солнца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пропускает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2015.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Т. 21, № 1.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это</w:t>
      </w:r>
      <w:proofErr w:type="gramEnd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потому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176-178.</w:instrText>
      </w:r>
      <w:r>
        <w:rPr>
          <w:rFonts w:ascii="Times New Roman" w:hAnsi="Times New Roman"/>
          <w:color w:val="000000"/>
        </w:rPr>
        <w:fldChar w:fldCharType="end"/>
      </w:r>
    </w:p>
    <w:p w14:paraId="70D860C9" w14:textId="77777777" w:rsidR="00671B86" w:rsidRDefault="00753289">
      <w:pPr>
        <w:spacing w:before="150"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Краснянская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Т.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дид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М.,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само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Тылец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у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В.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тот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Г.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бросает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Проблемно-предметное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игра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поле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дает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психологического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расположи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аудита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безопасности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предметами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организации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//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заводы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Прикладная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психология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действовать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дети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психоанализ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-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eq </w:instrText>
      </w:r>
      <w:r>
        <w:rPr>
          <w:rFonts w:ascii="Times New Roman" w:hAnsi="Times New Roman"/>
          <w:noProof/>
          <w:color w:val="000000"/>
          <w:spacing w:val="-20000"/>
          <w:sz w:val="2"/>
          <w:szCs w:val="28"/>
        </w:rPr>
        <w:instrText xml:space="preserve"> сосредоточения </w:instrTex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instrText>2011.</w:instrTex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№ 1. -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способностей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обе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2.</w:t>
      </w:r>
    </w:p>
    <w:p w14:paraId="3805E200" w14:textId="77777777" w:rsidR="00671B86" w:rsidRDefault="00753289">
      <w:pPr>
        <w:spacing w:before="150"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Саввонова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О.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дидактическая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Роль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дидактической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солнечного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игры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есть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развитии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формирования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дошкольников //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мяч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Приоритетные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научные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цвета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направления: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закрепить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ловят 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теории</w:t>
      </w:r>
      <w:proofErr w:type="gramEnd"/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знание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практике.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каждого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2016. </w:t>
      </w:r>
    </w:p>
    <w:p w14:paraId="54BBF1E4" w14:textId="77777777" w:rsidR="00671B86" w:rsidRDefault="00753289">
      <w:pPr>
        <w:spacing w:before="150"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Аляева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земля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В.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 </w:t>
      </w:r>
      <w:proofErr w:type="spellStart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саввонова</w:t>
      </w:r>
      <w:proofErr w:type="spellEnd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Игра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дидактические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пространство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формирования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года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навыков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ней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безопасного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за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поведения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развитии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мимикой</w:t>
      </w:r>
      <w:proofErr w:type="gramEnd"/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детей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дошкольного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в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возраста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// Обучение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что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воспитание: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заняли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методики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ход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с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практика.</w:t>
      </w:r>
      <w:r>
        <w:rPr>
          <w:rFonts w:ascii="Times New Romam" w:eastAsia="Times New Roman" w:hAnsi="Times New Romam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/>
          <w:color w:val="000000"/>
          <w:sz w:val="28"/>
          <w:szCs w:val="28"/>
          <w:lang w:eastAsia="ru-RU"/>
        </w:rPr>
        <w:t>прячущийся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2016. </w:t>
      </w:r>
    </w:p>
    <w:p w14:paraId="493B9424" w14:textId="77777777" w:rsidR="00671B86" w:rsidRDefault="00671B86">
      <w:pPr>
        <w:rPr>
          <w:rFonts w:ascii="Times New Roman" w:hAnsi="Times New Roman"/>
          <w:color w:val="000000"/>
          <w:sz w:val="28"/>
          <w:szCs w:val="28"/>
        </w:rPr>
      </w:pPr>
    </w:p>
    <w:sectPr w:rsidR="00671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1B4138C-F60D-481D-AC36-9C7D0434046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m">
    <w:charset w:val="00"/>
    <w:family w:val="auto"/>
    <w:pitch w:val="variable"/>
    <w:sig w:usb0="00000203" w:usb1="00000000" w:usb2="00000000" w:usb3="00000000" w:csb0="00000001" w:csb1="00000000"/>
    <w:embedRegular r:id="rId2" w:fontKey="{96F0443C-38CB-4CF1-809A-23F6700DDBBB}"/>
    <w:embedItalic r:id="rId3" w:fontKey="{B5BA6195-616C-4F64-89B3-38AABA11671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2EEAC1C9-E619-4A86-B5CF-5BF9CAA00CD2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B86"/>
    <w:rsid w:val="00671B86"/>
    <w:rsid w:val="0075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DD188"/>
  <w15:docId w15:val="{8FFA5777-855C-4B49-885C-3CE48B08F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 w:eastAsia="en-US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11">
    <w:name w:val="Дата1"/>
    <w:basedOn w:val="a0"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Pr>
      <w:b/>
      <w:bCs/>
    </w:rPr>
  </w:style>
  <w:style w:type="character" w:styleId="a5">
    <w:name w:val="Emphasis"/>
    <w:uiPriority w:val="20"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03570">
          <w:marLeft w:val="180"/>
          <w:marRight w:val="18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1103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0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58A58-60F2-43B7-AE3F-41071D90D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3047</Words>
  <Characters>17372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cp:lastModifiedBy>Татьяна</cp:lastModifiedBy>
  <cp:revision>3</cp:revision>
  <dcterms:created xsi:type="dcterms:W3CDTF">2023-02-08T07:15:00Z</dcterms:created>
  <dcterms:modified xsi:type="dcterms:W3CDTF">2023-02-08T07:28:00Z</dcterms:modified>
</cp:coreProperties>
</file>