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A3" w:rsidRDefault="006B39A3" w:rsidP="006B3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в театр.</w:t>
      </w:r>
    </w:p>
    <w:p w:rsidR="00342EDA" w:rsidRDefault="00E7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C42">
        <w:rPr>
          <w:rFonts w:ascii="Times New Roman" w:hAnsi="Times New Roman" w:cs="Times New Roman"/>
          <w:sz w:val="28"/>
          <w:szCs w:val="28"/>
        </w:rPr>
        <w:t>овременная ситуация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 предъявляет к  профессиональной деятельности педагога  большие требования. </w:t>
      </w:r>
      <w:r w:rsidR="00626D39">
        <w:rPr>
          <w:rFonts w:ascii="Times New Roman" w:hAnsi="Times New Roman" w:cs="Times New Roman"/>
          <w:sz w:val="28"/>
          <w:szCs w:val="28"/>
        </w:rPr>
        <w:t>В настоящее время миру нужен Профессионально-компетентный, самостоятельно-мыслящий  педагог, который готов психологически и технически реализовывать гуманистические ценности  образования и осмысленно включиться  в инновационные процессы.</w:t>
      </w:r>
      <w:r w:rsidR="008C737C">
        <w:rPr>
          <w:rFonts w:ascii="Times New Roman" w:hAnsi="Times New Roman" w:cs="Times New Roman"/>
          <w:sz w:val="28"/>
          <w:szCs w:val="28"/>
        </w:rPr>
        <w:t xml:space="preserve"> Адаптация молодого специалиста может проходить долго и сложно.</w:t>
      </w:r>
    </w:p>
    <w:p w:rsidR="008C737C" w:rsidRDefault="008C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Наставничество – одна из наиболее  эффективных форм профессиональной адаптации.</w:t>
      </w:r>
      <w:r w:rsidR="006B39A3">
        <w:rPr>
          <w:rFonts w:ascii="Times New Roman" w:hAnsi="Times New Roman" w:cs="Times New Roman"/>
          <w:sz w:val="28"/>
          <w:szCs w:val="28"/>
        </w:rPr>
        <w:t xml:space="preserve"> Наставничество способствует повышению профессиональной </w:t>
      </w:r>
      <w:r>
        <w:rPr>
          <w:rFonts w:ascii="Times New Roman" w:hAnsi="Times New Roman" w:cs="Times New Roman"/>
          <w:sz w:val="28"/>
          <w:szCs w:val="28"/>
        </w:rPr>
        <w:t>компетентности и закреплению  педагогических кадров.</w:t>
      </w:r>
      <w:r w:rsidR="006B39A3">
        <w:rPr>
          <w:rFonts w:ascii="Times New Roman" w:hAnsi="Times New Roman" w:cs="Times New Roman"/>
          <w:sz w:val="28"/>
          <w:szCs w:val="28"/>
        </w:rPr>
        <w:t xml:space="preserve"> Наставничество это постоянный диалог, межличностная коммуникация.</w:t>
      </w:r>
      <w:r w:rsidR="0068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CD" w:rsidRDefault="00683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работы, как наставника помочь молодому специалисту   адаптироваться  к новым условиям и требованиям профессиональной деятельности, реализовать себя, развить личностные качества и коммуникативные умения.</w:t>
      </w:r>
    </w:p>
    <w:p w:rsidR="00683CCD" w:rsidRDefault="00683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 наставничества  мы с Марией Юрьевной  разработали проект по социальному взаимодействию </w:t>
      </w:r>
      <w:r w:rsidR="000A5F76">
        <w:rPr>
          <w:rFonts w:ascii="Times New Roman" w:hAnsi="Times New Roman" w:cs="Times New Roman"/>
          <w:sz w:val="28"/>
          <w:szCs w:val="28"/>
        </w:rPr>
        <w:t>групп №9 и №5 «Мы играем». Я хотела бы поделиться с вами частью этого проекта, а именно конспектом сюжетн</w:t>
      </w:r>
      <w:proofErr w:type="gramStart"/>
      <w:r w:rsidR="000A5F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A5F76">
        <w:rPr>
          <w:rFonts w:ascii="Times New Roman" w:hAnsi="Times New Roman" w:cs="Times New Roman"/>
          <w:sz w:val="28"/>
          <w:szCs w:val="28"/>
        </w:rPr>
        <w:t xml:space="preserve"> ролевой игры «</w:t>
      </w:r>
      <w:r w:rsidR="00584CBE">
        <w:rPr>
          <w:rFonts w:ascii="Times New Roman" w:hAnsi="Times New Roman" w:cs="Times New Roman"/>
          <w:sz w:val="28"/>
          <w:szCs w:val="28"/>
        </w:rPr>
        <w:t>Мы идем в  театр». Это мероприятие прошло  23 марта 2023 года.</w:t>
      </w:r>
    </w:p>
    <w:p w:rsidR="00584CBE" w:rsidRPr="009939B3" w:rsidRDefault="009939B3" w:rsidP="009939B3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Сюжетно-ролевой игры </w:t>
      </w:r>
      <w:r w:rsidR="00584CBE"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идем в театр»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 проводилась в рамках программы по наставничеству для двух групп  (группы компенсирующей направленности ЗПР и младшей группы)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социально – коммуникативных навыков через театрализованную деятельность.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представления детей о театре;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знания детей о театральных  профессиях;</w:t>
      </w:r>
    </w:p>
    <w:p w:rsidR="00584CBE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939B3" w:rsidRPr="00584CBE" w:rsidRDefault="009939B3" w:rsidP="009939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 навыки   коммуникативного   общения;</w:t>
      </w:r>
    </w:p>
    <w:p w:rsidR="00584CBE" w:rsidRPr="00584CBE" w:rsidRDefault="00584CBE" w:rsidP="00584CB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="0099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 раскрытию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способностей,   повышению самооценки ребенка,</w:t>
      </w:r>
    </w:p>
    <w:p w:rsidR="00584CBE" w:rsidRPr="00584CBE" w:rsidRDefault="00584CBE" w:rsidP="00584CB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4CBE" w:rsidRPr="00584CBE" w:rsidRDefault="00584CBE" w:rsidP="00584CB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99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взятые на себя роли в соответствии с сюжетом игры,</w:t>
      </w:r>
    </w:p>
    <w:p w:rsidR="00584CBE" w:rsidRPr="00584CBE" w:rsidRDefault="00584CBE" w:rsidP="00584CB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положительные взаимоотношения и культуру поведения в общественных местах.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4CBE" w:rsidRPr="00584CBE" w:rsidRDefault="009939B3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беседы 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его разновидностях, о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внутреннем устройстве театральных помещений,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лепбука,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иллюстраций.</w:t>
      </w:r>
      <w:r w:rsidR="00584CBE" w:rsidRPr="00584CB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о  театральных профессиях – артист, гример, билетер, и т.д.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атрибу</w:t>
      </w:r>
      <w:r w:rsidR="005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  <w:proofErr w:type="gramStart"/>
      <w:r w:rsidR="005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афиша</w:t>
      </w:r>
      <w:r w:rsidR="0099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программки, билеты, номерки, содержимое буфета (мороженое, сахарная вата, попкорн, </w:t>
      </w:r>
      <w:r w:rsidR="005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пирожные, печенье</w:t>
      </w:r>
      <w:r w:rsidR="0099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4CBE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 произведений  о театре.</w:t>
      </w:r>
    </w:p>
    <w:p w:rsidR="00251F27" w:rsidRPr="00584CBE" w:rsidRDefault="00251F27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-сюжетно-ролевая игра «Мы идем в театр « в группе с распределением ролей.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584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афиша, </w:t>
      </w:r>
      <w:r w:rsidR="005B7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гардероб, </w:t>
      </w:r>
      <w:r w:rsidRPr="00584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фойе, зритель</w:t>
      </w:r>
      <w:r w:rsidR="005B7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ный зал, гримерная, костюмерная, сцена, касса, кассир, контролёр, актер, зритель, </w:t>
      </w:r>
    </w:p>
    <w:p w:rsidR="005B75CD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5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Ноутбук,  презентации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касса, театральные билеты, афиша, программка, ширма,</w:t>
      </w:r>
      <w:proofErr w:type="gramStart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в вазах и корзинах, игрушечная посуда, муляжи продуктов, таблички с надписями:  «Буфет», сумки, кошельки, деньги, стулья, где отмечен ряд и место, </w:t>
      </w:r>
      <w:r w:rsidR="005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  <w:proofErr w:type="gramStart"/>
      <w:r w:rsidR="005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5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колокольчик)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роли: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кассир, работник буфета, контролер,  артисты, зрители</w:t>
      </w:r>
      <w:r w:rsidR="005B75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гардеробщики.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</w:t>
      </w:r>
      <w:r w:rsidR="005B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75CD" w:rsidRPr="005B7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с каждым отдельно</w:t>
      </w:r>
      <w:r w:rsidR="005B7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о театре и сказки «Репка»</w:t>
      </w:r>
    </w:p>
    <w:p w:rsidR="00584CBE" w:rsidRPr="005B75CD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5B75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занятия: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B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 компенсирующей направленности ЗПР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5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Послушайте, 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загадаю вам загадку.</w:t>
      </w:r>
    </w:p>
    <w:p w:rsidR="00584CBE" w:rsidRDefault="00584CBE" w:rsidP="00584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прошлый раз был педагогом, </w:t>
      </w:r>
      <w:r w:rsidRPr="0058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Послезавтра — машинист. </w:t>
      </w:r>
      <w:r w:rsidRPr="0058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Должен знать он очень много, </w:t>
      </w:r>
      <w:r w:rsidRPr="0058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Потому, что он … </w:t>
      </w:r>
      <w:r w:rsidR="0025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(артист)</w:t>
      </w:r>
    </w:p>
    <w:p w:rsidR="00251F27" w:rsidRDefault="00251F27" w:rsidP="00584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свами сегодня будем выполнять разные роли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Подойдите пожалуйста к волшебному мешочку и выберите карточку какую роль вы сегодня будете выполнять. (Дети берут карточки (гардеробщик, кассир, контролер, буфет</w:t>
      </w:r>
      <w:r w:rsidR="004B6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</w:t>
      </w:r>
      <w:proofErr w:type="gramStart"/>
      <w:r w:rsidR="004B6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4B6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актеры , зрители</w:t>
      </w:r>
      <w:r w:rsidR="00037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, одевают атрибуты , занимают ролевые места)</w:t>
      </w:r>
    </w:p>
    <w:p w:rsidR="000372A5" w:rsidRPr="000372A5" w:rsidRDefault="004B6440" w:rsidP="00584CB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r w:rsidR="000372A5" w:rsidRPr="000372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старшего возраста могут выполнять</w:t>
      </w:r>
      <w:r w:rsidR="000372A5" w:rsidRPr="000372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две роли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С детьми старшего возраста правила поведения в театре повторяются заранее.</w:t>
      </w:r>
    </w:p>
    <w:p w:rsidR="00584CBE" w:rsidRPr="00584CBE" w:rsidRDefault="00584CBE" w:rsidP="00251F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B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440" w:rsidRPr="004B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младшей группы</w:t>
      </w:r>
      <w:r w:rsidR="004B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повторим правила поведения в театре</w:t>
      </w:r>
      <w:proofErr w:type="gramStart"/>
      <w:r w:rsidR="004B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="004B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младшей группы собираются в театр и повторяют правила поведения в театре)</w:t>
      </w:r>
    </w:p>
    <w:p w:rsidR="004B6440" w:rsidRDefault="004B6440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театр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4CBE"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нужно одеваться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вещи должны быть чистыми и выглаженными. </w:t>
      </w:r>
    </w:p>
    <w:p w:rsidR="004B6440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театр </w:t>
      </w:r>
      <w:r w:rsidR="004B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приходить заранее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0A3D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нужно </w:t>
      </w:r>
      <w:r w:rsidR="00C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сдать верхнюю одежду в гардероб,</w:t>
      </w:r>
      <w:r w:rsidR="00C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вежливым.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до начала представления вам нужно выйти или, наоборот, пройти на свое место, а люди уже сидят, в</w:t>
      </w:r>
      <w:r w:rsidR="00C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ежливо попросите пропустить вас. </w:t>
      </w:r>
      <w:proofErr w:type="gramStart"/>
      <w:r w:rsidR="00C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</w:t>
      </w:r>
      <w:proofErr w:type="gramEnd"/>
      <w:r w:rsidR="00C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повернувшись спиной к сцене и лицом к людям.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нельзя делать в театре? </w:t>
      </w:r>
    </w:p>
    <w:p w:rsidR="00C80A3D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театре нельзя прыгать и бегать.  </w:t>
      </w:r>
    </w:p>
    <w:p w:rsidR="00C80A3D" w:rsidRDefault="00C80A3D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-Нельзя 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 с собой в зрительн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 еду.</w:t>
      </w:r>
    </w:p>
    <w:p w:rsidR="00584CBE" w:rsidRPr="00584CBE" w:rsidRDefault="00C80A3D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-Перекусить можно в буфете до представления или в антракте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80A3D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театре нельзя пользоваться телефоном. </w:t>
      </w:r>
    </w:p>
    <w:p w:rsidR="00C80A3D" w:rsidRDefault="00C80A3D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4CBE"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разговаривать во время спектакля- </w:t>
      </w:r>
    </w:p>
    <w:p w:rsidR="00C80A3D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рассматривать в театральный бинокль окружающих люде</w:t>
      </w:r>
      <w:proofErr w:type="gramStart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неприлично</w:t>
      </w:r>
    </w:p>
    <w:p w:rsidR="00584CBE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сотрудники театра, займите свои рабочие места</w:t>
      </w:r>
      <w:proofErr w:type="gramStart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C80A3D" w:rsidRPr="00C80A3D" w:rsidRDefault="00C80A3D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8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Афиша заранее была размещена в младшей группе и дети готовились к походу в театр</w:t>
      </w:r>
    </w:p>
    <w:p w:rsidR="00584CBE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Посмотрите, а вот и театральная афиша. В театре показывают спектакль по</w:t>
      </w:r>
      <w:r w:rsidR="0025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народной 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сказке </w:t>
      </w:r>
      <w:r w:rsidR="0025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</w:t>
      </w:r>
    </w:p>
    <w:p w:rsidR="00C80A3D" w:rsidRPr="00584CBE" w:rsidRDefault="00C80A3D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гардеробщики встречали гостей, юных (маленьких) зрителей в гардеробе и помогали вешать вещи, выдавали номерки.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Прежде, чем пройдете  в зал,  купите  билеты в кассе у нашего кассира.</w:t>
      </w:r>
    </w:p>
    <w:p w:rsidR="00584CBE" w:rsidRPr="00584CBE" w:rsidRDefault="00C80A3D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Кассир</w:t>
      </w:r>
      <w:r w:rsidR="00584CBE"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открывается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все готово.</w:t>
      </w:r>
    </w:p>
    <w:p w:rsidR="00584CBE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зрители приобретайте билеты</w:t>
      </w:r>
    </w:p>
    <w:p w:rsidR="00301345" w:rsidRDefault="00301345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345" w:rsidRDefault="00301345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244" cy="2113808"/>
            <wp:effectExtent l="0" t="0" r="635" b="1270"/>
            <wp:docPr id="1" name="Рисунок 1" descr="C:\Users\SofJep\Desktop\pc2twTVGF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Jep\Desktop\pc2twTVGF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55" cy="21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0026" cy="2108883"/>
            <wp:effectExtent l="0" t="0" r="2540" b="5715"/>
            <wp:docPr id="3" name="Рисунок 3" descr="C:\Users\SofJep\Desktop\HbqvqMR1H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Jep\Desktop\HbqvqMR1Hh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87" cy="21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0026" cy="2108884"/>
            <wp:effectExtent l="0" t="0" r="2540" b="5715"/>
            <wp:docPr id="4" name="Рисунок 4" descr="C:\Users\SofJep\Desktop\Q7qM1KN_K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fJep\Desktop\Q7qM1KN_KD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66" cy="21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5087" cy="2111780"/>
            <wp:effectExtent l="0" t="0" r="0" b="3175"/>
            <wp:docPr id="5" name="Рисунок 5" descr="C:\Users\SofJep\Desktop\H1FNW0GYK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fJep\Desktop\H1FNW0GYKd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12" cy="21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45" w:rsidRDefault="00301345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CBE" w:rsidRDefault="00584CBE" w:rsidP="0058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Пройдемте  в буфет, попьём чай, сок, кофе, поедим  мороженное.</w:t>
      </w:r>
    </w:p>
    <w:p w:rsidR="00632831" w:rsidRPr="00584CBE" w:rsidRDefault="00632831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младшей группы приоб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ретают билеты, проходят в буфет. (Воспитатели обеих групп направляют, корректируют  детей.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покупают себе что-то вкусное(мороженое, сахарную вату, попкорн, шоколад, печенье, пирожные) и садятся за столики. Затем полакомившись проходят в зрительный зал и находят свои места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Каждое место соответствует рисунку на билете по форме и цвету. У контролера дети приобретают программку. 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подождем  начала представления, посмотрим  программку.</w:t>
      </w:r>
    </w:p>
    <w:p w:rsidR="00584CBE" w:rsidRPr="00584CBE" w:rsidRDefault="00632831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Звенит </w:t>
      </w:r>
      <w:proofErr w:type="gramStart"/>
      <w:r w:rsidRPr="00632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</w:t>
      </w:r>
      <w:proofErr w:type="gramEnd"/>
      <w:r w:rsidRPr="00632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4CBE" w:rsidRPr="00584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звонок дети аплодируют. После третьего – начинается спектакль.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 время спектакля  все участники игры играют в русскую народную игру «У Маланьи, у старушки..». В заключени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спектакля все зрители пробуют вкусную, сладкую репку, которую вырастил дед.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 представления зрители аплодируют, артисты выходят на поклон.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 гостях у сказки</w:t>
      </w: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Спектакль закончился и нам пора возвращаться в детский сад. Ребята, а что вам больше всего понравилось, а что запомнилось. </w:t>
      </w:r>
      <w:r w:rsidRPr="00584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все справились со своей ролью? (</w:t>
      </w:r>
      <w:r w:rsidRPr="00584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584CBE" w:rsidRPr="00584CBE" w:rsidRDefault="00584CBE" w:rsidP="00584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все хорошо справились со своими ролями: были вежливы, правильно вели себя в общественных местах, старались выразительно передавать в речи образы героев сказки. В следующий раз, когда вы будете играть в эту игру, вы поменяетесь ролями.</w:t>
      </w:r>
    </w:p>
    <w:p w:rsidR="00584CBE" w:rsidRDefault="0030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6088"/>
            <wp:effectExtent l="0" t="0" r="3175" b="0"/>
            <wp:docPr id="2" name="Рисунок 2" descr="C:\Users\SofJep\Desktop\URpkHIwFY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Jep\Desktop\URpkHIwFY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45" w:rsidRDefault="00301345" w:rsidP="00E33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332D1" w:rsidRDefault="00E332D1" w:rsidP="00E33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1.Березенкова Т.В. Моделирование игрового опыта детей на основе сюжетно-ролевых игр. М.. «Учитель». 2020</w:t>
      </w:r>
    </w:p>
    <w:p w:rsidR="00E332D1" w:rsidRDefault="00E332D1" w:rsidP="00E33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2.Виноградова Н.А., Позднякова Н.Б Сюжетно-ролевые игры для старших дошкольников М. «Мозаика Синтез».2016</w:t>
      </w:r>
    </w:p>
    <w:p w:rsidR="00E332D1" w:rsidRDefault="00E332D1" w:rsidP="00E33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3.Краснощекова 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 Сюжетно-ролевые игры для детей дошкольного возраста. Ростов. «Феникс» .2017</w:t>
      </w:r>
    </w:p>
    <w:p w:rsidR="00E332D1" w:rsidRDefault="00E332D1" w:rsidP="00E33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2D1" w:rsidRDefault="00E332D1" w:rsidP="004E3E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E7B" w:rsidRDefault="004E3E7B" w:rsidP="004E3E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E7B" w:rsidRDefault="004E3E7B" w:rsidP="004E3E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E7B" w:rsidRPr="00E70C42" w:rsidRDefault="004E3E7B" w:rsidP="004E3E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компенсирующей направленности  Тарасова С.А.</w:t>
      </w:r>
      <w:bookmarkStart w:id="0" w:name="_GoBack"/>
      <w:bookmarkEnd w:id="0"/>
    </w:p>
    <w:sectPr w:rsidR="004E3E7B" w:rsidRPr="00E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F"/>
    <w:rsid w:val="000372A5"/>
    <w:rsid w:val="000A5F76"/>
    <w:rsid w:val="00232BF3"/>
    <w:rsid w:val="00251F27"/>
    <w:rsid w:val="00301345"/>
    <w:rsid w:val="00342EDA"/>
    <w:rsid w:val="004B6440"/>
    <w:rsid w:val="004E3E7B"/>
    <w:rsid w:val="00584CBE"/>
    <w:rsid w:val="005B75CD"/>
    <w:rsid w:val="00626D39"/>
    <w:rsid w:val="00632831"/>
    <w:rsid w:val="00683CCD"/>
    <w:rsid w:val="006B39A3"/>
    <w:rsid w:val="00730BAC"/>
    <w:rsid w:val="007E6F39"/>
    <w:rsid w:val="008C737C"/>
    <w:rsid w:val="008F5DFF"/>
    <w:rsid w:val="009939B3"/>
    <w:rsid w:val="00C35AE9"/>
    <w:rsid w:val="00C80A3D"/>
    <w:rsid w:val="00E332D1"/>
    <w:rsid w:val="00E70C42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D39"/>
    <w:rPr>
      <w:b/>
      <w:bCs/>
    </w:rPr>
  </w:style>
  <w:style w:type="paragraph" w:customStyle="1" w:styleId="c3">
    <w:name w:val="c3"/>
    <w:basedOn w:val="a"/>
    <w:rsid w:val="006B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9A3"/>
  </w:style>
  <w:style w:type="character" w:customStyle="1" w:styleId="c4">
    <w:name w:val="c4"/>
    <w:basedOn w:val="a0"/>
    <w:rsid w:val="006B39A3"/>
  </w:style>
  <w:style w:type="character" w:customStyle="1" w:styleId="c7">
    <w:name w:val="c7"/>
    <w:basedOn w:val="a0"/>
    <w:rsid w:val="006B39A3"/>
  </w:style>
  <w:style w:type="paragraph" w:styleId="a4">
    <w:name w:val="Balloon Text"/>
    <w:basedOn w:val="a"/>
    <w:link w:val="a5"/>
    <w:uiPriority w:val="99"/>
    <w:semiHidden/>
    <w:unhideWhenUsed/>
    <w:rsid w:val="0030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34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332D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D39"/>
    <w:rPr>
      <w:b/>
      <w:bCs/>
    </w:rPr>
  </w:style>
  <w:style w:type="paragraph" w:customStyle="1" w:styleId="c3">
    <w:name w:val="c3"/>
    <w:basedOn w:val="a"/>
    <w:rsid w:val="006B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9A3"/>
  </w:style>
  <w:style w:type="character" w:customStyle="1" w:styleId="c4">
    <w:name w:val="c4"/>
    <w:basedOn w:val="a0"/>
    <w:rsid w:val="006B39A3"/>
  </w:style>
  <w:style w:type="character" w:customStyle="1" w:styleId="c7">
    <w:name w:val="c7"/>
    <w:basedOn w:val="a0"/>
    <w:rsid w:val="006B39A3"/>
  </w:style>
  <w:style w:type="paragraph" w:styleId="a4">
    <w:name w:val="Balloon Text"/>
    <w:basedOn w:val="a"/>
    <w:link w:val="a5"/>
    <w:uiPriority w:val="99"/>
    <w:semiHidden/>
    <w:unhideWhenUsed/>
    <w:rsid w:val="0030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34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332D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SofJep</dc:creator>
  <cp:keywords/>
  <dc:description/>
  <cp:lastModifiedBy>SofJep</cp:lastModifiedBy>
  <cp:revision>10</cp:revision>
  <dcterms:created xsi:type="dcterms:W3CDTF">2023-04-07T05:18:00Z</dcterms:created>
  <dcterms:modified xsi:type="dcterms:W3CDTF">2023-04-14T06:16:00Z</dcterms:modified>
</cp:coreProperties>
</file>