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AA2" w:rsidRDefault="00406A5A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</w:t>
      </w:r>
      <w:r w:rsidR="00BD60B1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47»</w:t>
      </w: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«Клубный час, как эффективная технология позитивной социализации детей с особыми потребностями»</w:t>
      </w: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3"/>
      </w:tblGrid>
      <w:tr w:rsidR="00707A39" w:rsidTr="00707A39">
        <w:tc>
          <w:tcPr>
            <w:tcW w:w="39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07A39" w:rsidRDefault="00707A39" w:rsidP="00E803B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Подготовила</w:t>
            </w:r>
            <w:r w:rsidR="0065283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07A39" w:rsidRDefault="00707A39" w:rsidP="00E803B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Щетинина Марина Васильевна</w:t>
            </w:r>
          </w:p>
          <w:p w:rsidR="00707A39" w:rsidRDefault="00707A39" w:rsidP="00E803B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707A39" w:rsidRDefault="00707A39" w:rsidP="00E803B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кв. категория</w:t>
            </w:r>
          </w:p>
          <w:p w:rsidR="00707A39" w:rsidRDefault="00707A39" w:rsidP="00707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707A3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D60B1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07A39" w:rsidRDefault="00707A39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62E20" w:rsidRDefault="00BD60B1" w:rsidP="00707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Северск 202</w:t>
      </w:r>
      <w:r w:rsidR="002C17B4">
        <w:rPr>
          <w:rFonts w:ascii="Times New Roman" w:hAnsi="Times New Roman" w:cs="Times New Roman"/>
          <w:sz w:val="28"/>
          <w:szCs w:val="28"/>
        </w:rPr>
        <w:t>2</w:t>
      </w:r>
    </w:p>
    <w:p w:rsidR="0033429B" w:rsidRPr="0033429B" w:rsidRDefault="00EE233E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33E">
        <w:rPr>
          <w:rFonts w:ascii="Times New Roman" w:hAnsi="Times New Roman" w:cs="Times New Roman"/>
          <w:color w:val="333333"/>
          <w:sz w:val="28"/>
          <w:szCs w:val="28"/>
        </w:rPr>
        <w:lastRenderedPageBreak/>
        <w:t>Современное общество характеризуется разворачивающимися инновационными преобразованиями различных сфер жизнедеятельности человека, в том числе и социальной.</w:t>
      </w:r>
      <w:r w:rsidR="0033429B">
        <w:rPr>
          <w:color w:val="333333"/>
          <w:sz w:val="28"/>
          <w:szCs w:val="28"/>
        </w:rPr>
        <w:t xml:space="preserve"> </w:t>
      </w:r>
      <w:r w:rsidRPr="00EE233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3429B" w:rsidRPr="0033429B">
        <w:rPr>
          <w:rFonts w:ascii="Times New Roman" w:hAnsi="Times New Roman" w:cs="Times New Roman"/>
          <w:sz w:val="28"/>
          <w:szCs w:val="28"/>
        </w:rPr>
        <w:t>Характер преобразования сформулирован в ФГОС ДО:</w:t>
      </w:r>
    </w:p>
    <w:p w:rsidR="0033429B" w:rsidRPr="0033429B" w:rsidRDefault="0033429B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29B">
        <w:rPr>
          <w:rFonts w:ascii="Times New Roman" w:hAnsi="Times New Roman" w:cs="Times New Roman"/>
          <w:sz w:val="28"/>
          <w:szCs w:val="28"/>
        </w:rPr>
        <w:t>«Стандарт дошкольного образования - это изменение всей системы образования, направленной на поддержку позитивной социализации и индивидуализации»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429B" w:rsidRPr="0033429B" w:rsidRDefault="0033429B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7F2">
        <w:rPr>
          <w:rFonts w:ascii="Times New Roman" w:hAnsi="Times New Roman" w:cs="Times New Roman"/>
          <w:sz w:val="28"/>
          <w:szCs w:val="28"/>
        </w:rPr>
        <w:t>Цель индивидуализации образования</w:t>
      </w:r>
      <w:r w:rsidRPr="00334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29B">
        <w:rPr>
          <w:rFonts w:ascii="Times New Roman" w:hAnsi="Times New Roman" w:cs="Times New Roman"/>
          <w:sz w:val="28"/>
          <w:szCs w:val="28"/>
        </w:rPr>
        <w:t>- развитие ребёнка как субъекта деятельности и общения, где понимание субъекта связывается с наделением человека личностными качествами:</w:t>
      </w:r>
      <w:r>
        <w:rPr>
          <w:rFonts w:ascii="Times New Roman" w:hAnsi="Times New Roman" w:cs="Times New Roman"/>
          <w:sz w:val="28"/>
          <w:szCs w:val="28"/>
        </w:rPr>
        <w:t xml:space="preserve"> активный, самостоятельный, инициативный, творческий.</w:t>
      </w:r>
    </w:p>
    <w:p w:rsidR="00707A39" w:rsidRDefault="00EE233E" w:rsidP="00707A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EE233E">
        <w:rPr>
          <w:color w:val="333333"/>
          <w:sz w:val="28"/>
          <w:szCs w:val="28"/>
        </w:rPr>
        <w:t xml:space="preserve">Главным ориентиром в новой социально-экономической ситуации стали интересы ребёнка, создание наиболее адекватных педагогических условий для детей с ограниченными возможностями здоровья. Ребёнку с особенностями в развитии необходима целенаправленная помощь в построении </w:t>
      </w:r>
      <w:r w:rsidR="00D35ACC" w:rsidRPr="00EE233E">
        <w:rPr>
          <w:color w:val="333333"/>
          <w:sz w:val="28"/>
          <w:szCs w:val="28"/>
        </w:rPr>
        <w:t>эффективных поведенческих</w:t>
      </w:r>
      <w:r w:rsidRPr="00EE233E">
        <w:rPr>
          <w:color w:val="333333"/>
          <w:sz w:val="28"/>
          <w:szCs w:val="28"/>
        </w:rPr>
        <w:t xml:space="preserve"> стратегий. Правильно организованная среда</w:t>
      </w:r>
      <w:r w:rsidR="00DA33E0">
        <w:rPr>
          <w:color w:val="333333"/>
          <w:sz w:val="28"/>
          <w:szCs w:val="28"/>
        </w:rPr>
        <w:t>, образовательная, совместная деятельность</w:t>
      </w:r>
      <w:r w:rsidRPr="00EE233E">
        <w:rPr>
          <w:color w:val="333333"/>
          <w:sz w:val="28"/>
          <w:szCs w:val="28"/>
        </w:rPr>
        <w:t xml:space="preserve"> в дошкольном учреждении способствует накоплению у ребёнка конструктивного опыта коммуникативного взаимодействия, учит его отстаивать свои интересы, не нарушая при этом интересов и потребностей окружающих, учит социально-приемлемыми способами выражать своё несогласие, свои возражения, своё негодование </w:t>
      </w:r>
      <w:r w:rsidR="006F7749">
        <w:rPr>
          <w:color w:val="333333"/>
          <w:sz w:val="28"/>
          <w:szCs w:val="28"/>
        </w:rPr>
        <w:t>по поводу ущемлений его желаний.</w:t>
      </w:r>
    </w:p>
    <w:p w:rsidR="00776555" w:rsidRPr="00EE233E" w:rsidRDefault="00776555" w:rsidP="00707A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0D774D">
        <w:rPr>
          <w:sz w:val="28"/>
          <w:szCs w:val="28"/>
        </w:rPr>
        <w:t>В статье В. И. Лопатиной указано, что методологической основой инклюзивного о</w:t>
      </w:r>
      <w:r>
        <w:rPr>
          <w:sz w:val="28"/>
          <w:szCs w:val="28"/>
        </w:rPr>
        <w:t>бразования является постулат: «</w:t>
      </w:r>
      <w:r w:rsidRPr="000D774D">
        <w:rPr>
          <w:sz w:val="28"/>
          <w:szCs w:val="28"/>
        </w:rPr>
        <w:t>Не ребёнок подгоняется под существующие в образовательном учреждении условия и нормы, а наоборот, вся система образования подстраивается под потребности и возможности конкретного ребёнка</w:t>
      </w:r>
      <w:r>
        <w:rPr>
          <w:sz w:val="28"/>
          <w:szCs w:val="28"/>
        </w:rPr>
        <w:t>»</w:t>
      </w:r>
      <w:r w:rsidRPr="000D774D">
        <w:rPr>
          <w:sz w:val="28"/>
          <w:szCs w:val="28"/>
        </w:rPr>
        <w:t>.</w:t>
      </w:r>
    </w:p>
    <w:p w:rsidR="00EE233E" w:rsidRDefault="00EE233E" w:rsidP="00707A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EE233E">
        <w:rPr>
          <w:color w:val="333333"/>
          <w:sz w:val="28"/>
          <w:szCs w:val="28"/>
        </w:rPr>
        <w:t xml:space="preserve">Перед педагогами нашего образовательного учреждения встала задача помочь ребёнку с ограниченными возможностями здоровья освоить </w:t>
      </w:r>
      <w:r w:rsidR="00D35ACC" w:rsidRPr="00EE233E">
        <w:rPr>
          <w:color w:val="333333"/>
          <w:sz w:val="28"/>
          <w:szCs w:val="28"/>
        </w:rPr>
        <w:t>социальный опыт</w:t>
      </w:r>
      <w:r w:rsidRPr="00EE233E">
        <w:rPr>
          <w:color w:val="333333"/>
          <w:sz w:val="28"/>
          <w:szCs w:val="28"/>
        </w:rPr>
        <w:t xml:space="preserve">, включить </w:t>
      </w:r>
      <w:r w:rsidR="00D35ACC" w:rsidRPr="00EE233E">
        <w:rPr>
          <w:color w:val="333333"/>
          <w:sz w:val="28"/>
          <w:szCs w:val="28"/>
        </w:rPr>
        <w:t>его в</w:t>
      </w:r>
      <w:r w:rsidRPr="00EE233E">
        <w:rPr>
          <w:color w:val="333333"/>
          <w:sz w:val="28"/>
          <w:szCs w:val="28"/>
        </w:rPr>
        <w:t xml:space="preserve"> существующую систему межличностных отношений. Неправильно выстроенные отношения в группе между детьми и ребёнком-инвалидом, ослабляет его социальную значимость, обособляет его от нормального здорового детского сообщества, усугубляет его неравный социальный статус, обрекая на признания своего неравенства, </w:t>
      </w:r>
      <w:r w:rsidR="006F7749" w:rsidRPr="00EE233E">
        <w:rPr>
          <w:color w:val="333333"/>
          <w:sz w:val="28"/>
          <w:szCs w:val="28"/>
        </w:rPr>
        <w:t>неконкурентоспособности</w:t>
      </w:r>
      <w:r w:rsidRPr="00EE233E">
        <w:rPr>
          <w:color w:val="333333"/>
          <w:sz w:val="28"/>
          <w:szCs w:val="28"/>
        </w:rPr>
        <w:t xml:space="preserve"> по сравнению с другими детьми. Главная проблема ребенка с ОВЗ состоит в том, что нарушена его связь с миром, в ограниченной мобильности, бедности контактов со сверстниками и взрослыми, недоступности ряда культурных ценностей, а иногда и элементарного образования.</w:t>
      </w:r>
    </w:p>
    <w:p w:rsidR="00F91CA9" w:rsidRPr="00F91CA9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CA9">
        <w:rPr>
          <w:rFonts w:ascii="Times New Roman" w:hAnsi="Times New Roman" w:cs="Times New Roman"/>
          <w:sz w:val="28"/>
          <w:szCs w:val="28"/>
        </w:rPr>
        <w:t>Было выбрано направление инновационной деятельности, связанной с поддержкой детской инициативы,</w:t>
      </w:r>
      <w:r w:rsidR="000D2433" w:rsidRPr="000D2433">
        <w:rPr>
          <w:rFonts w:ascii="Times New Roman" w:hAnsi="Times New Roman" w:cs="Times New Roman"/>
          <w:sz w:val="28"/>
          <w:szCs w:val="28"/>
        </w:rPr>
        <w:t xml:space="preserve"> </w:t>
      </w:r>
      <w:r w:rsidR="000D2433">
        <w:rPr>
          <w:rFonts w:ascii="Times New Roman" w:hAnsi="Times New Roman" w:cs="Times New Roman"/>
          <w:sz w:val="28"/>
          <w:szCs w:val="28"/>
        </w:rPr>
        <w:t>социализации</w:t>
      </w:r>
      <w:r w:rsidRPr="00F91CA9">
        <w:rPr>
          <w:rFonts w:ascii="Times New Roman" w:hAnsi="Times New Roman" w:cs="Times New Roman"/>
          <w:sz w:val="28"/>
          <w:szCs w:val="28"/>
        </w:rPr>
        <w:t xml:space="preserve"> через использование в педагогической практике авторской технологии Старшего научного сотрудника ФГБУН ИС РАН Гришаевой Наталии Петровны «Клубный час», которая является частью проекта «Современные технологии эффективной социализации ребёнка в дошкольной образовательной организации».</w:t>
      </w:r>
    </w:p>
    <w:p w:rsidR="00F91CA9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CA9">
        <w:rPr>
          <w:rFonts w:ascii="Times New Roman" w:hAnsi="Times New Roman" w:cs="Times New Roman"/>
          <w:sz w:val="28"/>
          <w:szCs w:val="28"/>
        </w:rPr>
        <w:t>«Клубный час» - педагогическая технология, направленная на развитие саморегуляции (произвольности) поведения, умения планировать деятельность, оценивать результаты.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lastRenderedPageBreak/>
        <w:t>Невозможно реализовать педагогическую технологию без чёткого определения задач.</w:t>
      </w:r>
      <w:r w:rsidRPr="000516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1CA9" w:rsidRPr="000D2433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433">
        <w:rPr>
          <w:rFonts w:ascii="Times New Roman" w:hAnsi="Times New Roman" w:cs="Times New Roman"/>
          <w:sz w:val="28"/>
          <w:szCs w:val="28"/>
        </w:rPr>
        <w:t>Актуальные задачи, решаемые технологией «Клубный час»:</w:t>
      </w:r>
    </w:p>
    <w:p w:rsidR="00F91CA9" w:rsidRPr="000D2433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2433">
        <w:rPr>
          <w:rFonts w:ascii="Times New Roman" w:hAnsi="Times New Roman" w:cs="Times New Roman"/>
          <w:sz w:val="28"/>
          <w:szCs w:val="28"/>
          <w:u w:val="single"/>
        </w:rPr>
        <w:t>Для детей: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воспитывать самостоятельность и ответственность;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обучать ориентироваться в пространстве;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воспитывать дружеские отношения между детьми различного возраста, уважительное отношение к окружающим;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формировать умение проявлять инициативу в заботе об окружающих;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формировать умение планировать свои действия и оценивать их результат;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закреплять умение вежливо выражать свою просьбу, благодарить за оказанную услугу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развивать стремление выражать своё отношение к окружающему, самостоятельно находить для этого различные речевые средства;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формировать умение решать спорные вопросы и улаживать конфликты;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поощрять попытки ребёнка осознано делиться с педагогом и другими детьми разнообразным впечатлением;</w:t>
      </w:r>
    </w:p>
    <w:p w:rsidR="00F91CA9" w:rsidRPr="000516C7" w:rsidRDefault="00707A3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1CA9" w:rsidRPr="000516C7">
        <w:rPr>
          <w:rFonts w:ascii="Times New Roman" w:hAnsi="Times New Roman" w:cs="Times New Roman"/>
          <w:sz w:val="28"/>
          <w:szCs w:val="28"/>
        </w:rPr>
        <w:t>приобретать собственный жизненный опыт (смысловые образования) переживания необходимые для самоопределения и саморегуляции.</w:t>
      </w:r>
    </w:p>
    <w:p w:rsidR="00F91CA9" w:rsidRPr="000D2433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2433">
        <w:rPr>
          <w:rFonts w:ascii="Times New Roman" w:hAnsi="Times New Roman" w:cs="Times New Roman"/>
          <w:sz w:val="28"/>
          <w:szCs w:val="28"/>
          <w:u w:val="single"/>
        </w:rPr>
        <w:t>Для родителей: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привлечь родителей к участию в воспитательно-образовательном процессе в ДОУ;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повысить педагогическую культуру родителей;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расширить представление родителей о педагогической деятельности сотрудников ДОУ;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формировать традиции ДОУ;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укреплять партнерские отношения между ДОУ и родителями.</w:t>
      </w:r>
    </w:p>
    <w:p w:rsidR="00F91CA9" w:rsidRPr="000D2433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2433">
        <w:rPr>
          <w:rFonts w:ascii="Times New Roman" w:hAnsi="Times New Roman" w:cs="Times New Roman"/>
          <w:sz w:val="28"/>
          <w:szCs w:val="28"/>
          <w:u w:val="single"/>
        </w:rPr>
        <w:t>Для педагогов: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реализация ФГОС;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помощь в обучении детей;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увеличить интерес педагогов к работе;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сплотить коллектив единомышленников;</w:t>
      </w:r>
    </w:p>
    <w:p w:rsidR="00F91CA9" w:rsidRPr="000516C7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повысить престиж детского сада;</w:t>
      </w:r>
    </w:p>
    <w:p w:rsidR="00F91CA9" w:rsidRDefault="00F91CA9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увеличить посещаемость детского сада, в том числе в пятницу.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Новизна проведения «Клубного часа» в нашем образовательном учреждении: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Широкое приобщение детей, в том числе и детей с ОВЗ (ограниченными возможностями здоровья) к разнообразному социальному опыту, созданию на детской площадке стиля отношений сотрудничества, толерантности и сотворчества.</w:t>
      </w:r>
    </w:p>
    <w:p w:rsid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 xml:space="preserve">Все дети, в том числе и «особые», хотят общения и одарены множеством талантов, главное – этот талант раскрыть, поэтому внедрение в здоровую среду «Клубного </w:t>
      </w:r>
      <w:r w:rsidR="00D35ACC" w:rsidRPr="000516C7">
        <w:rPr>
          <w:rFonts w:ascii="Times New Roman" w:hAnsi="Times New Roman" w:cs="Times New Roman"/>
          <w:sz w:val="28"/>
          <w:szCs w:val="28"/>
        </w:rPr>
        <w:t>часа» –</w:t>
      </w:r>
      <w:r w:rsidRPr="000516C7">
        <w:rPr>
          <w:rFonts w:ascii="Times New Roman" w:hAnsi="Times New Roman" w:cs="Times New Roman"/>
          <w:sz w:val="28"/>
          <w:szCs w:val="28"/>
        </w:rPr>
        <w:t xml:space="preserve"> вот верный путь </w:t>
      </w:r>
      <w:r w:rsidR="00D35ACC" w:rsidRPr="000516C7">
        <w:rPr>
          <w:rFonts w:ascii="Times New Roman" w:hAnsi="Times New Roman" w:cs="Times New Roman"/>
          <w:sz w:val="28"/>
          <w:szCs w:val="28"/>
        </w:rPr>
        <w:t>социальной адаптации</w:t>
      </w:r>
      <w:r w:rsidRPr="000516C7">
        <w:rPr>
          <w:rFonts w:ascii="Times New Roman" w:hAnsi="Times New Roman" w:cs="Times New Roman"/>
          <w:sz w:val="28"/>
          <w:szCs w:val="28"/>
        </w:rPr>
        <w:t xml:space="preserve"> «особых» детей, пользу такого общения получают обе стороны. </w:t>
      </w:r>
      <w:r w:rsidR="00D35ACC" w:rsidRPr="000516C7">
        <w:rPr>
          <w:rFonts w:ascii="Times New Roman" w:hAnsi="Times New Roman" w:cs="Times New Roman"/>
          <w:sz w:val="28"/>
          <w:szCs w:val="28"/>
        </w:rPr>
        <w:t>Здоровые дети</w:t>
      </w:r>
      <w:r w:rsidRPr="000516C7">
        <w:rPr>
          <w:rFonts w:ascii="Times New Roman" w:hAnsi="Times New Roman" w:cs="Times New Roman"/>
          <w:sz w:val="28"/>
          <w:szCs w:val="28"/>
        </w:rPr>
        <w:t xml:space="preserve"> становятся более заботливыми, добрыми, внимательными. А «особые» дети совершают рывок в своём развитии, потому что пытаются следовать примеру здоровых - это является одним из основных и неотъемлемых условий их успешной социализации.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lastRenderedPageBreak/>
        <w:t xml:space="preserve">- Особенность технологии проведения «Клубного </w:t>
      </w:r>
      <w:r w:rsidR="00707A39">
        <w:rPr>
          <w:rFonts w:ascii="Times New Roman" w:hAnsi="Times New Roman" w:cs="Times New Roman"/>
          <w:sz w:val="28"/>
          <w:szCs w:val="28"/>
        </w:rPr>
        <w:t xml:space="preserve">часа» заключается в том, что его </w:t>
      </w:r>
      <w:r w:rsidRPr="000516C7">
        <w:rPr>
          <w:rFonts w:ascii="Times New Roman" w:hAnsi="Times New Roman" w:cs="Times New Roman"/>
          <w:sz w:val="28"/>
          <w:szCs w:val="28"/>
        </w:rPr>
        <w:t xml:space="preserve">проводят </w:t>
      </w:r>
      <w:r w:rsidRPr="000516C7">
        <w:rPr>
          <w:rFonts w:ascii="Times New Roman" w:hAnsi="Times New Roman" w:cs="Times New Roman"/>
          <w:sz w:val="28"/>
          <w:szCs w:val="28"/>
          <w:u w:val="single"/>
        </w:rPr>
        <w:t>сами дети</w:t>
      </w:r>
      <w:r w:rsidRPr="000516C7">
        <w:rPr>
          <w:rFonts w:ascii="Times New Roman" w:hAnsi="Times New Roman" w:cs="Times New Roman"/>
          <w:sz w:val="28"/>
          <w:szCs w:val="28"/>
        </w:rPr>
        <w:t>.</w:t>
      </w:r>
    </w:p>
    <w:p w:rsidR="000516C7" w:rsidRPr="000516C7" w:rsidRDefault="00D35ACC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Одни дети</w:t>
      </w:r>
      <w:r w:rsidR="000516C7" w:rsidRPr="000516C7">
        <w:rPr>
          <w:rFonts w:ascii="Times New Roman" w:hAnsi="Times New Roman" w:cs="Times New Roman"/>
          <w:sz w:val="28"/>
          <w:szCs w:val="28"/>
        </w:rPr>
        <w:t xml:space="preserve"> выступают в роли «учеников», а другие - в роли наставников. Содержание определяется исходя из интересов и умений самих воспитанников.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Была проведена подготовительная работа среди родителей, педагогов и принято решение об организации деятельности клубов. Родители были проинформированы о том, как данное мероприятие будет проводиться и как это повлияет на детей, каким образом будет обеспечиваться их безопасность. На собраниях родителей знакомили с технологией, осуществляли подбор команды (заинтересованные, увлечённые взрослые!), обсуждали тематику клубов и планирование (время, место, длительность, периодичность), провели пробный «Клубный час», оценку качества организации и внесли коррективы в планы.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Открыл свои двери «Клубный час»  «Студии профессий».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Тип проведения: деятельностный.</w:t>
      </w:r>
    </w:p>
    <w:p w:rsidR="000516C7" w:rsidRPr="000516C7" w:rsidRDefault="00462ACB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467995</wp:posOffset>
            </wp:positionV>
            <wp:extent cx="3257550" cy="2025015"/>
            <wp:effectExtent l="0" t="0" r="0" b="0"/>
            <wp:wrapSquare wrapText="bothSides"/>
            <wp:docPr id="4" name="Рисунок 4" descr="C:\Users\Сергей\Desktop\кЛУБНЫЙ ЧАС КОРРЕКЦИЯ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кЛУБНЫЙ ЧАС КОРРЕКЦИЯ\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16C7" w:rsidRPr="000516C7">
        <w:rPr>
          <w:rFonts w:ascii="Times New Roman" w:hAnsi="Times New Roman" w:cs="Times New Roman"/>
          <w:sz w:val="28"/>
          <w:szCs w:val="28"/>
        </w:rPr>
        <w:t>Цель данного мероприятия - развитие творческих способностей, установление гармоничных доверительных взаимоотношений между родителями, детьми и педагогами.</w:t>
      </w:r>
    </w:p>
    <w:p w:rsidR="000516C7" w:rsidRPr="000516C7" w:rsidRDefault="00462ACB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1487805</wp:posOffset>
            </wp:positionV>
            <wp:extent cx="3276600" cy="1924685"/>
            <wp:effectExtent l="0" t="0" r="0" b="0"/>
            <wp:wrapSquare wrapText="bothSides"/>
            <wp:docPr id="5" name="Рисунок 5" descr="C:\Users\Сергей\Desktop\кЛУБНЫЙ ЧАС КОРРЕКЦИЯ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кЛУБНЫЙ ЧАС КОРРЕКЦИЯ\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16C7" w:rsidRPr="000516C7">
        <w:rPr>
          <w:rFonts w:ascii="Times New Roman" w:hAnsi="Times New Roman" w:cs="Times New Roman"/>
          <w:sz w:val="28"/>
          <w:szCs w:val="28"/>
        </w:rPr>
        <w:t>Для наших гостей работали т</w:t>
      </w:r>
      <w:r w:rsidR="00C7226D">
        <w:rPr>
          <w:rFonts w:ascii="Times New Roman" w:hAnsi="Times New Roman" w:cs="Times New Roman"/>
          <w:sz w:val="28"/>
          <w:szCs w:val="28"/>
        </w:rPr>
        <w:t xml:space="preserve">ри студии профессий «Фотограф», </w:t>
      </w:r>
      <w:r w:rsidR="000516C7" w:rsidRPr="000516C7">
        <w:rPr>
          <w:rFonts w:ascii="Times New Roman" w:hAnsi="Times New Roman" w:cs="Times New Roman"/>
          <w:sz w:val="28"/>
          <w:szCs w:val="28"/>
        </w:rPr>
        <w:t>«Манекенщица», «Медсестра». За один час участники успели посетить медицинский пункт. Опытная медсестра рассказала о разных вспомогательных функциях, которые она выполняет. Показала на практике оказание первой медицинской помощи. Дети с удовольствием бинтовали руки своим мамам и папам.</w:t>
      </w:r>
    </w:p>
    <w:p w:rsidR="000516C7" w:rsidRPr="000516C7" w:rsidRDefault="00462ACB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267970</wp:posOffset>
            </wp:positionV>
            <wp:extent cx="2000250" cy="2790825"/>
            <wp:effectExtent l="0" t="0" r="0" b="0"/>
            <wp:wrapSquare wrapText="bothSides"/>
            <wp:docPr id="1" name="Рисунок 1" descr="C:\Users\Сергей\Desktop\кЛУБНЫЙ ЧАС КОРРЕКЦИЯ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кЛУБНЫЙ ЧАС КОРРЕКЦИЯ\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3" t="15427" r="10860" b="3117"/>
                    <a:stretch/>
                  </pic:blipFill>
                  <pic:spPr bwMode="auto">
                    <a:xfrm>
                      <a:off x="0" y="0"/>
                      <a:ext cx="200025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16C7" w:rsidRPr="000516C7">
        <w:rPr>
          <w:rFonts w:ascii="Times New Roman" w:hAnsi="Times New Roman" w:cs="Times New Roman"/>
          <w:sz w:val="28"/>
          <w:szCs w:val="28"/>
        </w:rPr>
        <w:t>С большим интересом девочки попробовали себя в роли манекенщиц, демонстрируя праздничные платья. Модный показ завершился фотосессией.</w:t>
      </w:r>
      <w:r w:rsidR="00707A39" w:rsidRPr="00707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 xml:space="preserve">Огромную помощь в подготовке и проведении данного мероприятия оказали родители дошкольников. Родители </w:t>
      </w:r>
      <w:r w:rsidR="00D35ACC" w:rsidRPr="000516C7">
        <w:rPr>
          <w:rFonts w:ascii="Times New Roman" w:hAnsi="Times New Roman" w:cs="Times New Roman"/>
          <w:sz w:val="28"/>
          <w:szCs w:val="28"/>
        </w:rPr>
        <w:t>творчески подошли</w:t>
      </w:r>
      <w:r w:rsidRPr="000516C7">
        <w:rPr>
          <w:rFonts w:ascii="Times New Roman" w:hAnsi="Times New Roman" w:cs="Times New Roman"/>
          <w:sz w:val="28"/>
          <w:szCs w:val="28"/>
        </w:rPr>
        <w:t xml:space="preserve"> к этой теме, детям, педагогам и гостям не пришлось скучать. У всех была прекрасная возможность в игре познакомиться с важными и интересными профессиями, предлагалось самим примерить на себя ту или иную профессию, овладеть трудовыми действиями. Данное мероприятие получило высокую оценку со стороны родителей. Ребята </w:t>
      </w:r>
      <w:r w:rsidRPr="000516C7">
        <w:rPr>
          <w:rFonts w:ascii="Times New Roman" w:hAnsi="Times New Roman" w:cs="Times New Roman"/>
          <w:sz w:val="28"/>
          <w:szCs w:val="28"/>
        </w:rPr>
        <w:lastRenderedPageBreak/>
        <w:t>и их родители, в непринуждённой обстановке провели с пользой для себя время, получили заряд положительных эмоций, узнали много нового и интересного.</w:t>
      </w:r>
    </w:p>
    <w:p w:rsidR="000516C7" w:rsidRPr="000516C7" w:rsidRDefault="00D35ACC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Прошёл «</w:t>
      </w:r>
      <w:r w:rsidR="000516C7" w:rsidRPr="000516C7">
        <w:rPr>
          <w:rFonts w:ascii="Times New Roman" w:hAnsi="Times New Roman" w:cs="Times New Roman"/>
          <w:sz w:val="28"/>
          <w:szCs w:val="28"/>
        </w:rPr>
        <w:t>Клубный час» в форме образовательной деятельности. Тип проведения: тематический. Мероприятие прошло в формате образовательного события. Данный формат был предложен воспитателями, а ребята подготовительной к школе группы активно его поддержали. Ведущими на функционированных станциях были сами воспитанники подготовительной к школе группы. Дети подготовительной к школе группы сами организовали всю деятельность во время клубного часа для детей младшего возраста.</w:t>
      </w:r>
    </w:p>
    <w:p w:rsidR="000516C7" w:rsidRPr="000516C7" w:rsidRDefault="00462ACB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647700</wp:posOffset>
            </wp:positionV>
            <wp:extent cx="3657600" cy="2000885"/>
            <wp:effectExtent l="0" t="0" r="0" b="0"/>
            <wp:wrapSquare wrapText="bothSides"/>
            <wp:docPr id="2" name="Рисунок 2" descr="C:\Users\Сергей\Desktop\кЛУБНЫЙ ЧАС КОРРЕКЦИЯ\hxjRYc4aW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кЛУБНЫЙ ЧАС КОРРЕКЦИЯ\hxjRYc4aW9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9"/>
                    <a:stretch/>
                  </pic:blipFill>
                  <pic:spPr bwMode="auto">
                    <a:xfrm>
                      <a:off x="0" y="0"/>
                      <a:ext cx="3657600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16C7" w:rsidRPr="000516C7">
        <w:rPr>
          <w:rFonts w:ascii="Times New Roman" w:hAnsi="Times New Roman" w:cs="Times New Roman"/>
          <w:sz w:val="28"/>
          <w:szCs w:val="28"/>
        </w:rPr>
        <w:t xml:space="preserve">Тематика клубного часа «Путешествие в Арктику и Антарктику - царство льда и снега» Так на одной из станций ребята смотрели опыты и сами в них участвовали. Дети познакомили своих младших товарищей с особенностями выживания животных в условиях Крайнего Севера. 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 xml:space="preserve">На </w:t>
      </w:r>
      <w:r w:rsidR="00D35ACC" w:rsidRPr="000516C7">
        <w:rPr>
          <w:rFonts w:ascii="Times New Roman" w:hAnsi="Times New Roman" w:cs="Times New Roman"/>
          <w:sz w:val="28"/>
          <w:szCs w:val="28"/>
        </w:rPr>
        <w:t>второй станции</w:t>
      </w:r>
      <w:r w:rsidRPr="000516C7">
        <w:rPr>
          <w:rFonts w:ascii="Times New Roman" w:hAnsi="Times New Roman" w:cs="Times New Roman"/>
          <w:sz w:val="28"/>
          <w:szCs w:val="28"/>
        </w:rPr>
        <w:t xml:space="preserve"> ребята представили презентации - сообщения об Арктике и Антарктиде, играли в игры «Вопрос - ответ», узнали интересные факты из жизни животных Севера.</w:t>
      </w:r>
      <w:r w:rsidR="00C72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6C7" w:rsidRPr="00C7226D" w:rsidRDefault="00652836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195580</wp:posOffset>
            </wp:positionV>
            <wp:extent cx="2921635" cy="2190750"/>
            <wp:effectExtent l="0" t="0" r="0" b="0"/>
            <wp:wrapSquare wrapText="bothSides"/>
            <wp:docPr id="3" name="Рисунок 3" descr="C:\Users\Сергей\Desktop\кЛУБНЫЙ ЧАС КОРРЕКЦИЯ\WqMLRoxex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кЛУБНЫЙ ЧАС КОРРЕКЦИЯ\WqMLRoxex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16C7" w:rsidRPr="000516C7">
        <w:rPr>
          <w:rFonts w:ascii="Times New Roman" w:hAnsi="Times New Roman" w:cs="Times New Roman"/>
          <w:sz w:val="28"/>
          <w:szCs w:val="28"/>
        </w:rPr>
        <w:t>Третья станция открыла ребятам мир творчества: дошкольники подготовительной к школе группы, работая в парах, рассказали и показали младшим дошкольникам, как поэтапно можно создать образ животного, используя манную крупу и клей.</w:t>
      </w:r>
      <w:r w:rsidR="00C7226D" w:rsidRPr="00C722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По возвращению в группу провели с детьми «Рефлексивный круг», где дети делились впечатлениями, высказывали свои пожелания, обсудили вопросы соблюдения правил клубного часа, поиграли в игры 4</w:t>
      </w:r>
      <w:r w:rsidRPr="000516C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516C7">
        <w:rPr>
          <w:rFonts w:ascii="Times New Roman" w:hAnsi="Times New Roman" w:cs="Times New Roman"/>
          <w:sz w:val="28"/>
          <w:szCs w:val="28"/>
        </w:rPr>
        <w:t>.</w:t>
      </w:r>
    </w:p>
    <w:p w:rsid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«Рефлексивный круг».</w:t>
      </w:r>
      <w:r w:rsidRPr="000516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16C7">
        <w:rPr>
          <w:rFonts w:ascii="Times New Roman" w:hAnsi="Times New Roman" w:cs="Times New Roman"/>
          <w:sz w:val="28"/>
          <w:szCs w:val="28"/>
        </w:rPr>
        <w:t>Воспитатели ф</w:t>
      </w:r>
      <w:r w:rsidR="007326B7">
        <w:rPr>
          <w:rFonts w:ascii="Times New Roman" w:hAnsi="Times New Roman" w:cs="Times New Roman"/>
          <w:sz w:val="28"/>
          <w:szCs w:val="28"/>
        </w:rPr>
        <w:t>иксировали</w:t>
      </w:r>
      <w:r w:rsidRPr="000516C7">
        <w:rPr>
          <w:rFonts w:ascii="Times New Roman" w:hAnsi="Times New Roman" w:cs="Times New Roman"/>
          <w:sz w:val="28"/>
          <w:szCs w:val="28"/>
        </w:rPr>
        <w:t xml:space="preserve"> проблемы, возникающие у детей в про</w:t>
      </w:r>
      <w:r w:rsidR="007326B7">
        <w:rPr>
          <w:rFonts w:ascii="Times New Roman" w:hAnsi="Times New Roman" w:cs="Times New Roman"/>
          <w:sz w:val="28"/>
          <w:szCs w:val="28"/>
        </w:rPr>
        <w:t>цессе клубного часа, и обсуждали</w:t>
      </w:r>
      <w:r w:rsidRPr="000516C7">
        <w:rPr>
          <w:rFonts w:ascii="Times New Roman" w:hAnsi="Times New Roman" w:cs="Times New Roman"/>
          <w:sz w:val="28"/>
          <w:szCs w:val="28"/>
        </w:rPr>
        <w:t xml:space="preserve"> </w:t>
      </w:r>
      <w:r w:rsidR="007326B7">
        <w:rPr>
          <w:rFonts w:ascii="Times New Roman" w:hAnsi="Times New Roman" w:cs="Times New Roman"/>
          <w:sz w:val="28"/>
          <w:szCs w:val="28"/>
        </w:rPr>
        <w:t>их с детьми и родителями, находили</w:t>
      </w:r>
      <w:r w:rsidRPr="000516C7">
        <w:rPr>
          <w:rFonts w:ascii="Times New Roman" w:hAnsi="Times New Roman" w:cs="Times New Roman"/>
          <w:sz w:val="28"/>
          <w:szCs w:val="28"/>
        </w:rPr>
        <w:t xml:space="preserve"> пути их решения в совместной деятельности.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Проведение «Клубного часа» позволило нам наблюдать следующие изменения у воспитанников</w:t>
      </w:r>
      <w:r w:rsidR="00704E5B">
        <w:rPr>
          <w:rFonts w:ascii="Times New Roman" w:hAnsi="Times New Roman" w:cs="Times New Roman"/>
          <w:sz w:val="28"/>
          <w:szCs w:val="28"/>
        </w:rPr>
        <w:t xml:space="preserve"> с особенными потребностями</w:t>
      </w:r>
      <w:r w:rsidRPr="000516C7">
        <w:rPr>
          <w:rFonts w:ascii="Times New Roman" w:hAnsi="Times New Roman" w:cs="Times New Roman"/>
          <w:sz w:val="28"/>
          <w:szCs w:val="28"/>
        </w:rPr>
        <w:t>:</w:t>
      </w:r>
    </w:p>
    <w:p w:rsidR="000516C7" w:rsidRPr="000516C7" w:rsidRDefault="007326B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дошкольники узнавали</w:t>
      </w:r>
      <w:r w:rsidR="000516C7" w:rsidRPr="000516C7">
        <w:rPr>
          <w:rFonts w:ascii="Times New Roman" w:hAnsi="Times New Roman" w:cs="Times New Roman"/>
          <w:sz w:val="28"/>
          <w:szCs w:val="28"/>
        </w:rPr>
        <w:t xml:space="preserve"> большинство</w:t>
      </w:r>
      <w:r>
        <w:rPr>
          <w:rFonts w:ascii="Times New Roman" w:hAnsi="Times New Roman" w:cs="Times New Roman"/>
          <w:sz w:val="28"/>
          <w:szCs w:val="28"/>
        </w:rPr>
        <w:t xml:space="preserve"> детей детского сада и относились</w:t>
      </w:r>
      <w:r w:rsidR="000516C7" w:rsidRPr="000516C7">
        <w:rPr>
          <w:rFonts w:ascii="Times New Roman" w:hAnsi="Times New Roman" w:cs="Times New Roman"/>
          <w:sz w:val="28"/>
          <w:szCs w:val="28"/>
        </w:rPr>
        <w:t xml:space="preserve"> к ним дружелюбно;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t>- дети б</w:t>
      </w:r>
      <w:r w:rsidR="007326B7">
        <w:rPr>
          <w:rFonts w:ascii="Times New Roman" w:hAnsi="Times New Roman" w:cs="Times New Roman"/>
          <w:sz w:val="28"/>
          <w:szCs w:val="28"/>
        </w:rPr>
        <w:t>олее подробно и открыто сообщали</w:t>
      </w:r>
      <w:r w:rsidRPr="000516C7">
        <w:rPr>
          <w:rFonts w:ascii="Times New Roman" w:hAnsi="Times New Roman" w:cs="Times New Roman"/>
          <w:sz w:val="28"/>
          <w:szCs w:val="28"/>
        </w:rPr>
        <w:t xml:space="preserve"> о своих потребностях не только своим воспитанникам, но и другим сотрудникам детского сада;</w:t>
      </w:r>
    </w:p>
    <w:p w:rsidR="000516C7" w:rsidRPr="000516C7" w:rsidRDefault="007326B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многих детей снизился</w:t>
      </w:r>
      <w:r w:rsidR="000516C7" w:rsidRPr="000516C7">
        <w:rPr>
          <w:rFonts w:ascii="Times New Roman" w:hAnsi="Times New Roman" w:cs="Times New Roman"/>
          <w:sz w:val="28"/>
          <w:szCs w:val="28"/>
        </w:rPr>
        <w:t xml:space="preserve"> уровень агрессивности и конфликтности, особенно, во время «Клубного часа»;</w:t>
      </w:r>
    </w:p>
    <w:p w:rsidR="000516C7" w:rsidRPr="000516C7" w:rsidRDefault="007326B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переносили</w:t>
      </w:r>
      <w:r w:rsidR="000516C7" w:rsidRPr="000516C7">
        <w:rPr>
          <w:rFonts w:ascii="Times New Roman" w:hAnsi="Times New Roman" w:cs="Times New Roman"/>
          <w:sz w:val="28"/>
          <w:szCs w:val="28"/>
        </w:rPr>
        <w:t xml:space="preserve"> правила клуба на повседневную жизнь в группе и социуме;</w:t>
      </w: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6C7">
        <w:rPr>
          <w:rFonts w:ascii="Times New Roman" w:hAnsi="Times New Roman" w:cs="Times New Roman"/>
          <w:sz w:val="28"/>
          <w:szCs w:val="28"/>
        </w:rPr>
        <w:lastRenderedPageBreak/>
        <w:t>- формирует у дошкольников личностные качества.</w:t>
      </w:r>
    </w:p>
    <w:p w:rsidR="00652836" w:rsidRDefault="000516C7" w:rsidP="00652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E5B">
        <w:rPr>
          <w:rFonts w:ascii="Times New Roman" w:hAnsi="Times New Roman" w:cs="Times New Roman"/>
          <w:sz w:val="28"/>
          <w:szCs w:val="28"/>
        </w:rPr>
        <w:t>И как следствие: формирование предпосылок к учебной деятельности, успешная социализация.</w:t>
      </w:r>
    </w:p>
    <w:p w:rsidR="00652836" w:rsidRDefault="00652836" w:rsidP="00652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2836" w:rsidRPr="00652836" w:rsidRDefault="00847A3E" w:rsidP="00652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847A3E" w:rsidRPr="00652836" w:rsidRDefault="00847A3E" w:rsidP="006528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Дорохова Е. С. Организация инклюзивного образования в системе ДОО/ Е. С. Дорохова //Дополнительное образование и воспитание. - 2010.- №1.-с.27 - 33.</w:t>
      </w:r>
    </w:p>
    <w:p w:rsidR="00652836" w:rsidRDefault="00652836" w:rsidP="00652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Ковалёва Е. М. Дети - инвалиды в современном обществе. - М: Лист - Нью. -2005.</w:t>
      </w:r>
    </w:p>
    <w:p w:rsidR="00847A3E" w:rsidRDefault="00652836" w:rsidP="00652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47A3E">
        <w:rPr>
          <w:rFonts w:ascii="Times New Roman" w:hAnsi="Times New Roman" w:cs="Times New Roman"/>
          <w:sz w:val="28"/>
          <w:szCs w:val="28"/>
        </w:rPr>
        <w:t>. Лопатина В. И. Широкие аспекты инклюзивного образования / В. И. Лопатина // Воспитание и обучение детей с нарушениями развития. - 2009. - №6 - с.11 - 15.</w:t>
      </w:r>
    </w:p>
    <w:p w:rsidR="00847A3E" w:rsidRPr="00847A3E" w:rsidRDefault="00847A3E" w:rsidP="00652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Солодянкина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О. В. Воспитание ребёнка с ограниченными возможностями здоровья в семье. - М: АРКТИ. 2007.</w:t>
      </w:r>
    </w:p>
    <w:p w:rsidR="000516C7" w:rsidRPr="00704E5B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16C7" w:rsidRPr="000516C7" w:rsidRDefault="000516C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33E7" w:rsidRPr="000516C7" w:rsidRDefault="00D133E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33E7" w:rsidRPr="000516C7" w:rsidRDefault="00D133E7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67F2" w:rsidRPr="000516C7" w:rsidRDefault="007B67F2" w:rsidP="00707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89D" w:rsidRPr="000516C7" w:rsidRDefault="0068189D" w:rsidP="00707A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</w:p>
    <w:p w:rsidR="00062E20" w:rsidRPr="000516C7" w:rsidRDefault="00062E20" w:rsidP="00707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62E20" w:rsidRPr="000516C7" w:rsidSect="00707A39">
      <w:footerReference w:type="default" r:id="rId11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885" w:rsidRDefault="00E97885" w:rsidP="00707A39">
      <w:pPr>
        <w:spacing w:after="0" w:line="240" w:lineRule="auto"/>
      </w:pPr>
      <w:r>
        <w:separator/>
      </w:r>
    </w:p>
  </w:endnote>
  <w:endnote w:type="continuationSeparator" w:id="0">
    <w:p w:rsidR="00E97885" w:rsidRDefault="00E97885" w:rsidP="0070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7890290"/>
      <w:docPartObj>
        <w:docPartGallery w:val="Page Numbers (Bottom of Page)"/>
        <w:docPartUnique/>
      </w:docPartObj>
    </w:sdtPr>
    <w:sdtEndPr/>
    <w:sdtContent>
      <w:p w:rsidR="00707A39" w:rsidRDefault="00696270">
        <w:pPr>
          <w:pStyle w:val="a9"/>
          <w:jc w:val="center"/>
        </w:pPr>
        <w:r>
          <w:fldChar w:fldCharType="begin"/>
        </w:r>
        <w:r w:rsidR="00707A39">
          <w:instrText>PAGE   \* MERGEFORMAT</w:instrText>
        </w:r>
        <w:r>
          <w:fldChar w:fldCharType="separate"/>
        </w:r>
        <w:r w:rsidR="00D35ACC">
          <w:rPr>
            <w:noProof/>
          </w:rPr>
          <w:t>3</w:t>
        </w:r>
        <w:r>
          <w:fldChar w:fldCharType="end"/>
        </w:r>
      </w:p>
    </w:sdtContent>
  </w:sdt>
  <w:p w:rsidR="00707A39" w:rsidRDefault="00707A3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885" w:rsidRDefault="00E97885" w:rsidP="00707A39">
      <w:pPr>
        <w:spacing w:after="0" w:line="240" w:lineRule="auto"/>
      </w:pPr>
      <w:r>
        <w:separator/>
      </w:r>
    </w:p>
  </w:footnote>
  <w:footnote w:type="continuationSeparator" w:id="0">
    <w:p w:rsidR="00E97885" w:rsidRDefault="00E97885" w:rsidP="00707A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57C"/>
    <w:rsid w:val="00010151"/>
    <w:rsid w:val="000516C7"/>
    <w:rsid w:val="00062E20"/>
    <w:rsid w:val="000D2433"/>
    <w:rsid w:val="00122447"/>
    <w:rsid w:val="002C17B4"/>
    <w:rsid w:val="0033429B"/>
    <w:rsid w:val="0037020A"/>
    <w:rsid w:val="003F3423"/>
    <w:rsid w:val="00406A5A"/>
    <w:rsid w:val="00462ACB"/>
    <w:rsid w:val="005A3A65"/>
    <w:rsid w:val="006249D8"/>
    <w:rsid w:val="00652836"/>
    <w:rsid w:val="0068189D"/>
    <w:rsid w:val="00696270"/>
    <w:rsid w:val="006F7749"/>
    <w:rsid w:val="00704E5B"/>
    <w:rsid w:val="00707A39"/>
    <w:rsid w:val="007326B7"/>
    <w:rsid w:val="00776555"/>
    <w:rsid w:val="007B67F2"/>
    <w:rsid w:val="00847A3E"/>
    <w:rsid w:val="00870E59"/>
    <w:rsid w:val="00915AA2"/>
    <w:rsid w:val="00BD60B1"/>
    <w:rsid w:val="00C7226D"/>
    <w:rsid w:val="00CB12DC"/>
    <w:rsid w:val="00CE557C"/>
    <w:rsid w:val="00D133E7"/>
    <w:rsid w:val="00D35ACC"/>
    <w:rsid w:val="00DA33E0"/>
    <w:rsid w:val="00E803BE"/>
    <w:rsid w:val="00E97885"/>
    <w:rsid w:val="00EE233E"/>
    <w:rsid w:val="00F9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1CAC5E-234C-4AE5-8DC7-AB44AFAD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2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07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0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A3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07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7A39"/>
  </w:style>
  <w:style w:type="paragraph" w:styleId="a9">
    <w:name w:val="footer"/>
    <w:basedOn w:val="a"/>
    <w:link w:val="aa"/>
    <w:uiPriority w:val="99"/>
    <w:unhideWhenUsed/>
    <w:rsid w:val="00707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7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1559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5</cp:revision>
  <dcterms:created xsi:type="dcterms:W3CDTF">2022-03-08T07:49:00Z</dcterms:created>
  <dcterms:modified xsi:type="dcterms:W3CDTF">2022-03-08T09:44:00Z</dcterms:modified>
</cp:coreProperties>
</file>