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87" w:rsidRPr="00D8071F" w:rsidRDefault="00B92287" w:rsidP="00B92287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8"/>
          <w:szCs w:val="48"/>
        </w:rPr>
        <w:t xml:space="preserve">Педагогический </w:t>
      </w:r>
      <w:r w:rsidRPr="00EE635F">
        <w:rPr>
          <w:rFonts w:ascii="Times New Roman" w:hAnsi="Times New Roman"/>
          <w:sz w:val="48"/>
          <w:szCs w:val="48"/>
        </w:rPr>
        <w:t>проект</w:t>
      </w:r>
      <w:r>
        <w:rPr>
          <w:rFonts w:ascii="Times New Roman" w:hAnsi="Times New Roman"/>
          <w:sz w:val="52"/>
          <w:szCs w:val="52"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  <w:sz w:val="44"/>
          <w:szCs w:val="52"/>
        </w:rPr>
        <w:t>«</w:t>
      </w:r>
      <w:r w:rsidRPr="002E0C6D">
        <w:rPr>
          <w:rFonts w:ascii="Times New Roman" w:hAnsi="Times New Roman"/>
          <w:b/>
          <w:i/>
          <w:sz w:val="44"/>
          <w:szCs w:val="52"/>
        </w:rPr>
        <w:t>Земля – наш общий дом: позаботимся о нем»</w:t>
      </w:r>
    </w:p>
    <w:p w:rsidR="00B92287" w:rsidRDefault="00B92287" w:rsidP="00B92287">
      <w:pPr>
        <w:rPr>
          <w:rFonts w:ascii="Times New Roman" w:hAnsi="Times New Roman"/>
          <w:i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i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i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92287" w:rsidRDefault="00B92287" w:rsidP="00B92287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7800" cy="3714750"/>
            <wp:effectExtent l="0" t="0" r="0" b="0"/>
            <wp:docPr id="1" name="Рисунок 1" descr="https://www.culture.ru/storage/images/9edff6b93fe8419655315807c6f766e9/a805bd122f11bf401a987e4e11c1c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culture.ru/storage/images/9edff6b93fe8419655315807c6f766e9/a805bd122f11bf401a987e4e11c1c56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87" w:rsidRDefault="00B92287" w:rsidP="00B92287">
      <w:pPr>
        <w:rPr>
          <w:rFonts w:ascii="Times New Roman" w:hAnsi="Times New Roman"/>
          <w:noProof/>
          <w:sz w:val="28"/>
          <w:szCs w:val="28"/>
        </w:rPr>
      </w:pPr>
    </w:p>
    <w:p w:rsidR="0033731E" w:rsidRDefault="00B92287" w:rsidP="0033731E">
      <w:pPr>
        <w:spacing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3C3A19">
        <w:rPr>
          <w:rFonts w:ascii="Times New Roman" w:hAnsi="Times New Roman"/>
          <w:b/>
          <w:sz w:val="28"/>
          <w:szCs w:val="28"/>
        </w:rPr>
        <w:t>Авторы прое</w:t>
      </w:r>
      <w:r w:rsidRPr="00705BF4">
        <w:rPr>
          <w:rFonts w:ascii="Times New Roman" w:hAnsi="Times New Roman"/>
          <w:b/>
          <w:sz w:val="28"/>
          <w:szCs w:val="28"/>
        </w:rPr>
        <w:t>кта</w:t>
      </w:r>
      <w:r w:rsidRPr="003C3A19">
        <w:rPr>
          <w:rFonts w:ascii="Times New Roman" w:hAnsi="Times New Roman"/>
          <w:sz w:val="28"/>
          <w:szCs w:val="28"/>
        </w:rPr>
        <w:t xml:space="preserve">: </w:t>
      </w:r>
      <w:r w:rsidR="0033731E">
        <w:rPr>
          <w:rFonts w:ascii="Times New Roman" w:hAnsi="Times New Roman"/>
          <w:sz w:val="28"/>
          <w:szCs w:val="28"/>
        </w:rPr>
        <w:t>педагоги детского сада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</w:p>
    <w:p w:rsidR="00B92287" w:rsidRPr="003C3A19" w:rsidRDefault="0033731E" w:rsidP="0033731E">
      <w:pPr>
        <w:spacing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92287">
        <w:rPr>
          <w:rFonts w:ascii="Times New Roman" w:hAnsi="Times New Roman"/>
          <w:sz w:val="28"/>
          <w:szCs w:val="28"/>
        </w:rPr>
        <w:t xml:space="preserve"> Авдеева Татьяна Михайловна, старший воспитатель, Белова Татьяна Петровна, старший методист</w:t>
      </w:r>
      <w:r w:rsidR="00DE6225">
        <w:rPr>
          <w:rFonts w:ascii="Times New Roman" w:hAnsi="Times New Roman"/>
          <w:sz w:val="28"/>
          <w:szCs w:val="28"/>
        </w:rPr>
        <w:t xml:space="preserve"> МОУ ЦРО</w:t>
      </w:r>
    </w:p>
    <w:p w:rsidR="00B92287" w:rsidRDefault="00B92287" w:rsidP="00B92287">
      <w:pPr>
        <w:rPr>
          <w:rFonts w:ascii="Times New Roman" w:hAnsi="Times New Roman"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sz w:val="28"/>
          <w:szCs w:val="28"/>
        </w:rPr>
      </w:pPr>
    </w:p>
    <w:p w:rsidR="00B92287" w:rsidRDefault="00B92287" w:rsidP="00B92287">
      <w:pPr>
        <w:rPr>
          <w:rFonts w:ascii="Times New Roman" w:hAnsi="Times New Roman"/>
          <w:sz w:val="28"/>
          <w:szCs w:val="28"/>
        </w:rPr>
      </w:pPr>
    </w:p>
    <w:p w:rsidR="0033731E" w:rsidRDefault="0033731E" w:rsidP="00B922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2287" w:rsidRDefault="0055356C" w:rsidP="00B922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 2021</w:t>
      </w:r>
      <w:r w:rsidR="00B92287">
        <w:rPr>
          <w:rFonts w:ascii="Times New Roman" w:hAnsi="Times New Roman"/>
          <w:sz w:val="28"/>
          <w:szCs w:val="28"/>
        </w:rPr>
        <w:t xml:space="preserve"> г.</w:t>
      </w:r>
    </w:p>
    <w:p w:rsidR="00B92287" w:rsidRDefault="00B92287" w:rsidP="00B922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92287" w:rsidRPr="003C3A19" w:rsidRDefault="00B92287" w:rsidP="00B922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2287" w:rsidRDefault="00B92287" w:rsidP="00B922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проекта…………………………………………………………………3</w:t>
      </w:r>
    </w:p>
    <w:p w:rsidR="00B92287" w:rsidRPr="003C3A19" w:rsidRDefault="00B92287" w:rsidP="00B92287">
      <w:pPr>
        <w:pStyle w:val="a3"/>
        <w:rPr>
          <w:rFonts w:ascii="Times New Roman" w:hAnsi="Times New Roman"/>
          <w:sz w:val="28"/>
          <w:szCs w:val="28"/>
        </w:rPr>
      </w:pPr>
      <w:r w:rsidRPr="003C3A19">
        <w:rPr>
          <w:rFonts w:ascii="Times New Roman" w:hAnsi="Times New Roman"/>
          <w:sz w:val="28"/>
          <w:szCs w:val="28"/>
        </w:rPr>
        <w:t>Актуальность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…………………………………………………………...4</w:t>
      </w:r>
    </w:p>
    <w:p w:rsidR="00B92287" w:rsidRPr="003C3A19" w:rsidRDefault="00B92287" w:rsidP="00B92287">
      <w:pPr>
        <w:pStyle w:val="a3"/>
        <w:rPr>
          <w:rFonts w:ascii="Times New Roman" w:hAnsi="Times New Roman"/>
          <w:sz w:val="28"/>
          <w:szCs w:val="28"/>
        </w:rPr>
      </w:pPr>
      <w:r w:rsidRPr="003C3A19">
        <w:rPr>
          <w:rFonts w:ascii="Times New Roman" w:hAnsi="Times New Roman"/>
          <w:sz w:val="28"/>
          <w:szCs w:val="28"/>
        </w:rPr>
        <w:t>Постановка проблемы, цель и ожидаемые результаты</w:t>
      </w:r>
      <w:r>
        <w:rPr>
          <w:rFonts w:ascii="Times New Roman" w:hAnsi="Times New Roman"/>
          <w:sz w:val="28"/>
          <w:szCs w:val="28"/>
        </w:rPr>
        <w:t>……………………….5</w:t>
      </w:r>
    </w:p>
    <w:p w:rsidR="00B92287" w:rsidRPr="003C3A19" w:rsidRDefault="00B92287" w:rsidP="00B92287">
      <w:pPr>
        <w:pStyle w:val="a3"/>
        <w:rPr>
          <w:rFonts w:ascii="Times New Roman" w:hAnsi="Times New Roman"/>
          <w:sz w:val="28"/>
          <w:szCs w:val="28"/>
        </w:rPr>
      </w:pPr>
      <w:r w:rsidRPr="003C3A19">
        <w:rPr>
          <w:rFonts w:ascii="Times New Roman" w:hAnsi="Times New Roman"/>
          <w:sz w:val="28"/>
          <w:szCs w:val="28"/>
        </w:rPr>
        <w:t xml:space="preserve">Технология </w:t>
      </w:r>
      <w:r w:rsidR="00B003F3">
        <w:rPr>
          <w:rFonts w:ascii="Times New Roman" w:hAnsi="Times New Roman"/>
          <w:sz w:val="28"/>
          <w:szCs w:val="28"/>
        </w:rPr>
        <w:t xml:space="preserve">реализации </w:t>
      </w:r>
      <w:r w:rsidR="00B003F3" w:rsidRPr="003C3A19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……………………………………………….7</w:t>
      </w:r>
    </w:p>
    <w:p w:rsidR="00B92287" w:rsidRPr="003C3A19" w:rsidRDefault="00B92287" w:rsidP="00B92287">
      <w:pPr>
        <w:pStyle w:val="a3"/>
        <w:rPr>
          <w:rFonts w:ascii="Times New Roman" w:hAnsi="Times New Roman"/>
          <w:sz w:val="28"/>
          <w:szCs w:val="28"/>
        </w:rPr>
      </w:pPr>
      <w:r w:rsidRPr="003C3A19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………………………………………………………………..15</w:t>
      </w:r>
    </w:p>
    <w:p w:rsidR="00B92287" w:rsidRDefault="00B92287" w:rsidP="00B92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литература………………………………………………………16</w:t>
      </w:r>
    </w:p>
    <w:p w:rsidR="00B92287" w:rsidRDefault="00B92287" w:rsidP="00B92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Приложение……………………………………………………………………..17</w:t>
      </w:r>
    </w:p>
    <w:p w:rsidR="00667B10" w:rsidRDefault="00667B10" w:rsidP="003C7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87" w:rsidRDefault="00B92287" w:rsidP="003C7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287" w:rsidRPr="00824D01" w:rsidRDefault="00B92287" w:rsidP="00B92287">
      <w:pPr>
        <w:pStyle w:val="a3"/>
        <w:rPr>
          <w:rFonts w:ascii="Times New Roman" w:hAnsi="Times New Roman"/>
          <w:b/>
          <w:sz w:val="28"/>
          <w:szCs w:val="28"/>
        </w:rPr>
      </w:pPr>
      <w:r w:rsidRPr="00824D01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824D01">
        <w:rPr>
          <w:rFonts w:ascii="Times New Roman" w:hAnsi="Times New Roman"/>
          <w:sz w:val="28"/>
          <w:szCs w:val="28"/>
        </w:rPr>
        <w:t xml:space="preserve">дети средней и старшей группы, </w:t>
      </w:r>
      <w:r>
        <w:rPr>
          <w:rFonts w:ascii="Times New Roman" w:hAnsi="Times New Roman"/>
          <w:sz w:val="28"/>
          <w:szCs w:val="28"/>
        </w:rPr>
        <w:t>педагоги</w:t>
      </w:r>
      <w:r w:rsidRPr="00824D01">
        <w:rPr>
          <w:rFonts w:ascii="Times New Roman" w:hAnsi="Times New Roman"/>
          <w:sz w:val="28"/>
          <w:szCs w:val="28"/>
        </w:rPr>
        <w:t>, родители</w:t>
      </w:r>
    </w:p>
    <w:p w:rsidR="00B92287" w:rsidRDefault="00B92287" w:rsidP="00B922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2287" w:rsidRDefault="00B92287" w:rsidP="00B922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2287" w:rsidRDefault="00B92287" w:rsidP="00B922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p w:rsidR="00B92287" w:rsidRPr="00DE343C" w:rsidRDefault="00B92287" w:rsidP="00B922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по доминирующей деятельности </w:t>
      </w:r>
      <w:r w:rsidRPr="00DE343C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- практико-ориентированный, исследовательский </w:t>
      </w: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по характеру содержания проекта</w:t>
      </w:r>
      <w:r w:rsidRPr="00DE343C">
        <w:rPr>
          <w:rFonts w:ascii="Times New Roman" w:hAnsi="Times New Roman"/>
          <w:color w:val="000000"/>
          <w:sz w:val="28"/>
          <w:szCs w:val="28"/>
        </w:rPr>
        <w:t>: ребенок и природа;</w:t>
      </w: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sz w:val="28"/>
          <w:szCs w:val="28"/>
        </w:rPr>
        <w:t>По характеру контактов</w:t>
      </w:r>
      <w:r w:rsidRPr="00DE343C">
        <w:rPr>
          <w:rFonts w:ascii="Times New Roman" w:hAnsi="Times New Roman"/>
          <w:sz w:val="28"/>
          <w:szCs w:val="28"/>
        </w:rPr>
        <w:t>: межгрупповой, в контакте с семьей.</w:t>
      </w: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sz w:val="28"/>
          <w:szCs w:val="28"/>
        </w:rPr>
        <w:t>По количеству участников группы</w:t>
      </w:r>
      <w:r w:rsidRPr="00DE343C">
        <w:rPr>
          <w:rFonts w:ascii="Times New Roman" w:hAnsi="Times New Roman"/>
          <w:sz w:val="28"/>
          <w:szCs w:val="28"/>
        </w:rPr>
        <w:t xml:space="preserve">: </w:t>
      </w:r>
      <w:r w:rsidRPr="00824D01">
        <w:rPr>
          <w:rFonts w:ascii="Times New Roman" w:hAnsi="Times New Roman"/>
          <w:sz w:val="28"/>
          <w:szCs w:val="28"/>
        </w:rPr>
        <w:t xml:space="preserve">дети средней и старшей группы, </w:t>
      </w:r>
      <w:r>
        <w:rPr>
          <w:rFonts w:ascii="Times New Roman" w:hAnsi="Times New Roman"/>
          <w:sz w:val="28"/>
          <w:szCs w:val="28"/>
        </w:rPr>
        <w:t>педагоги</w:t>
      </w:r>
      <w:r w:rsidRPr="00824D01">
        <w:rPr>
          <w:rFonts w:ascii="Times New Roman" w:hAnsi="Times New Roman"/>
          <w:sz w:val="28"/>
          <w:szCs w:val="28"/>
        </w:rPr>
        <w:t>, родители</w:t>
      </w: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sz w:val="28"/>
          <w:szCs w:val="28"/>
        </w:rPr>
        <w:t>По длительности</w:t>
      </w:r>
      <w:r w:rsidRPr="00DE343C">
        <w:rPr>
          <w:rFonts w:ascii="Times New Roman" w:hAnsi="Times New Roman"/>
          <w:sz w:val="28"/>
          <w:szCs w:val="28"/>
        </w:rPr>
        <w:t>: среднесрочный (</w:t>
      </w:r>
      <w:r>
        <w:rPr>
          <w:rFonts w:ascii="Times New Roman" w:hAnsi="Times New Roman"/>
          <w:sz w:val="28"/>
          <w:szCs w:val="28"/>
        </w:rPr>
        <w:t>4 месяца</w:t>
      </w:r>
      <w:r w:rsidRPr="00DE343C">
        <w:rPr>
          <w:rFonts w:ascii="Times New Roman" w:hAnsi="Times New Roman"/>
          <w:sz w:val="28"/>
          <w:szCs w:val="28"/>
        </w:rPr>
        <w:t>).</w:t>
      </w: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sz w:val="28"/>
          <w:szCs w:val="28"/>
        </w:rPr>
        <w:t>Место проведения</w:t>
      </w:r>
      <w:r w:rsidRPr="00DE343C">
        <w:rPr>
          <w:rFonts w:ascii="Times New Roman" w:hAnsi="Times New Roman"/>
          <w:sz w:val="28"/>
          <w:szCs w:val="28"/>
        </w:rPr>
        <w:t>: МДОУ детский сад № 375 Краснооктябрьского района Волгограда</w:t>
      </w:r>
    </w:p>
    <w:p w:rsidR="00B92287" w:rsidRPr="00DE343C" w:rsidRDefault="00B92287" w:rsidP="00B92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343C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по форме продукта</w:t>
      </w:r>
      <w:r w:rsidRPr="00DE343C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интерактивный </w:t>
      </w:r>
      <w:r w:rsidRPr="00DE343C">
        <w:rPr>
          <w:rFonts w:ascii="Times New Roman" w:hAnsi="Times New Roman"/>
          <w:bCs/>
          <w:color w:val="000000"/>
          <w:kern w:val="24"/>
          <w:sz w:val="28"/>
          <w:szCs w:val="28"/>
        </w:rPr>
        <w:t>мультимедийный продукт</w:t>
      </w:r>
    </w:p>
    <w:p w:rsidR="00B92287" w:rsidRDefault="00B92287" w:rsidP="003C7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F3" w:rsidRDefault="00B003F3" w:rsidP="003C7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F3" w:rsidRDefault="00B003F3" w:rsidP="00B003F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8"/>
        </w:rPr>
      </w:pPr>
      <w:r>
        <w:rPr>
          <w:i/>
          <w:color w:val="111111"/>
          <w:szCs w:val="28"/>
        </w:rPr>
        <w:t xml:space="preserve">«Понимание природы, гуманное, </w:t>
      </w:r>
    </w:p>
    <w:p w:rsidR="00B003F3" w:rsidRDefault="00B003F3" w:rsidP="00B003F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8"/>
        </w:rPr>
      </w:pPr>
      <w:r>
        <w:rPr>
          <w:i/>
          <w:color w:val="111111"/>
          <w:szCs w:val="28"/>
        </w:rPr>
        <w:t xml:space="preserve">бережное отношение к ней – один из элементов </w:t>
      </w:r>
    </w:p>
    <w:p w:rsidR="00B003F3" w:rsidRDefault="00B003F3" w:rsidP="00B003F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8"/>
        </w:rPr>
      </w:pPr>
      <w:r>
        <w:rPr>
          <w:i/>
          <w:color w:val="111111"/>
          <w:szCs w:val="28"/>
        </w:rPr>
        <w:t>нравственности, частица мировоззрения»</w:t>
      </w:r>
    </w:p>
    <w:p w:rsidR="00B003F3" w:rsidRPr="009F4615" w:rsidRDefault="00B003F3" w:rsidP="00B003F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Cs w:val="28"/>
        </w:rPr>
      </w:pPr>
      <w:r>
        <w:rPr>
          <w:i/>
          <w:color w:val="111111"/>
          <w:szCs w:val="28"/>
        </w:rPr>
        <w:t>К.Г. Паустовский</w:t>
      </w:r>
    </w:p>
    <w:p w:rsidR="00B003F3" w:rsidRPr="0033329D" w:rsidRDefault="00B003F3" w:rsidP="00B003F3">
      <w:pPr>
        <w:pStyle w:val="a4"/>
        <w:shd w:val="clear" w:color="auto" w:fill="FFFFFF"/>
        <w:spacing w:before="92" w:beforeAutospacing="0" w:after="92" w:afterAutospacing="0"/>
        <w:rPr>
          <w:b/>
          <w:i/>
        </w:rPr>
      </w:pPr>
    </w:p>
    <w:p w:rsidR="00B003F3" w:rsidRPr="0033329D" w:rsidRDefault="00B003F3" w:rsidP="00B003F3">
      <w:pPr>
        <w:pStyle w:val="a4"/>
        <w:shd w:val="clear" w:color="auto" w:fill="FFFFFF"/>
        <w:spacing w:before="92" w:beforeAutospacing="0" w:after="92" w:afterAutospacing="0"/>
        <w:jc w:val="center"/>
        <w:rPr>
          <w:b/>
          <w:i/>
        </w:rPr>
      </w:pPr>
      <w:r w:rsidRPr="0033329D">
        <w:rPr>
          <w:b/>
          <w:i/>
        </w:rPr>
        <w:t xml:space="preserve">Актуальность </w:t>
      </w:r>
    </w:p>
    <w:p w:rsidR="00B003F3" w:rsidRPr="0033329D" w:rsidRDefault="00B003F3" w:rsidP="00B003F3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3329D">
        <w:rPr>
          <w:rFonts w:ascii="Times New Roman" w:hAnsi="Times New Roman"/>
          <w:color w:val="212529"/>
          <w:sz w:val="24"/>
          <w:szCs w:val="24"/>
        </w:rPr>
        <w:t xml:space="preserve">Человек – разумная часть природы, его связь с ней неразрывна и естественна. Силы природы несоизмеримы по сравнению с силой людей, между тем слишком часто она страдает от неумелого, а иногда варварского вмешательства и потребительского отношения человека. К сожалению, </w:t>
      </w:r>
      <w:r w:rsidRPr="0033329D">
        <w:rPr>
          <w:rStyle w:val="a5"/>
          <w:rFonts w:ascii="Times New Roman" w:hAnsi="Times New Roman"/>
          <w:bCs/>
          <w:sz w:val="24"/>
          <w:szCs w:val="24"/>
          <w:bdr w:val="none" w:sz="0" w:space="0" w:color="auto" w:frame="1"/>
        </w:rPr>
        <w:t>экологическая</w:t>
      </w:r>
      <w:r w:rsidRPr="0033329D">
        <w:rPr>
          <w:rFonts w:ascii="Times New Roman" w:hAnsi="Times New Roman"/>
          <w:sz w:val="24"/>
          <w:szCs w:val="24"/>
        </w:rPr>
        <w:t> обстановка в мире с каждым годом ухудшается. Воздействие человека на природу достигло той черты, когда природа может потерять способность к самовосстановлению. Страшно осознавать, что от нашего невежественного вмешательства в дела природы исчезают с лица </w:t>
      </w:r>
      <w:r w:rsidRPr="0033329D">
        <w:rPr>
          <w:rStyle w:val="a5"/>
          <w:rFonts w:ascii="Times New Roman" w:hAnsi="Times New Roman"/>
          <w:bCs/>
          <w:sz w:val="24"/>
          <w:szCs w:val="24"/>
          <w:bdr w:val="none" w:sz="0" w:space="0" w:color="auto" w:frame="1"/>
        </w:rPr>
        <w:t>земли представители флоры и фауны, играющие важнейшую роль в жизни планеты, высыхают реки</w:t>
      </w:r>
      <w:r w:rsidRPr="0033329D">
        <w:rPr>
          <w:rFonts w:ascii="Times New Roman" w:hAnsi="Times New Roman"/>
          <w:sz w:val="24"/>
          <w:szCs w:val="24"/>
        </w:rPr>
        <w:t xml:space="preserve"> и озера, загрязняются моря, вырубаются леса, т.е. исчезают целые биомы, а на их месте образуются безжизненные пустыни. Именно человек является главным действующим лицом в этих экологических проблемах.</w:t>
      </w:r>
    </w:p>
    <w:p w:rsidR="00B003F3" w:rsidRPr="0033329D" w:rsidRDefault="00B003F3" w:rsidP="00B003F3">
      <w:pPr>
        <w:pStyle w:val="a3"/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</w:rPr>
      </w:pPr>
      <w:r w:rsidRPr="0033329D">
        <w:rPr>
          <w:rFonts w:ascii="Times New Roman" w:hAnsi="Times New Roman"/>
          <w:color w:val="212529"/>
          <w:sz w:val="24"/>
          <w:szCs w:val="24"/>
        </w:rPr>
        <w:t xml:space="preserve">Сегодня важно понять, что главным условием существования человека в окружающем мире является установление правильных взаимоотношений с её системами; осознание взаимосвязи и влияния всего живого друг на друга. Ни для кого не секрет, что в </w:t>
      </w:r>
      <w:r w:rsidRPr="0033329D">
        <w:rPr>
          <w:rFonts w:ascii="Times New Roman" w:hAnsi="Times New Roman"/>
          <w:color w:val="212529"/>
          <w:sz w:val="24"/>
          <w:szCs w:val="24"/>
        </w:rPr>
        <w:lastRenderedPageBreak/>
        <w:t xml:space="preserve">последнее время эти взаимосвязи заметно нарушились. Этому свидетельствуют глобальные экологические катастрофы последних лет. В связи с хозяйственной деятельностью человека постоянно меняются условия окружающей среды. Природа и растительный мир в частности претерпевают все большие изменения. </w:t>
      </w:r>
    </w:p>
    <w:p w:rsidR="00B003F3" w:rsidRPr="0033329D" w:rsidRDefault="00B003F3" w:rsidP="00B003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33329D">
        <w:rPr>
          <w:color w:val="212529"/>
        </w:rPr>
        <w:t xml:space="preserve">Экологическое воспитание - процесс формирования осознанного гуманно-деятельного отношения к природе, включающего интеллектуальный, эмоциональный и действенный компоненты, обеспечивающие нравственную позицию ребенка, которая проявляется в отношении к живым организмам и к среде их обитания. </w:t>
      </w:r>
      <w:r w:rsidRPr="0033329D">
        <w:rPr>
          <w:shd w:val="clear" w:color="auto" w:fill="FFFFFF"/>
        </w:rPr>
        <w:t xml:space="preserve">В содержании ФГОС ДО отмечается, </w:t>
      </w:r>
      <w:r w:rsidR="0055356C" w:rsidRPr="0033329D">
        <w:rPr>
          <w:shd w:val="clear" w:color="auto" w:fill="FFFFFF"/>
        </w:rPr>
        <w:t>что у</w:t>
      </w:r>
      <w:r w:rsidRPr="0033329D">
        <w:rPr>
          <w:shd w:val="clear" w:color="auto" w:fill="FFFFFF"/>
        </w:rPr>
        <w:t xml:space="preserve"> дошкольников необходимо развивать чувства сопереживания к происходящему с окружающей средой, понимание того, что её нужно беречь и охранять.</w:t>
      </w:r>
    </w:p>
    <w:p w:rsidR="00B003F3" w:rsidRPr="0033329D" w:rsidRDefault="00B003F3" w:rsidP="00B003F3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329D">
        <w:rPr>
          <w:rFonts w:ascii="Times New Roman" w:hAnsi="Times New Roman"/>
          <w:color w:val="212529"/>
          <w:sz w:val="24"/>
          <w:szCs w:val="24"/>
        </w:rPr>
        <w:t>Но, прежде чем научить защищать, нужно познакомить детей с объектами природы, дать возможность понять их, полюбить, прикоснуться душой. Мы уверены,</w:t>
      </w:r>
      <w:r w:rsidRPr="0033329D">
        <w:rPr>
          <w:rFonts w:ascii="Times New Roman" w:hAnsi="Times New Roman"/>
          <w:b/>
          <w:color w:val="212529"/>
          <w:sz w:val="24"/>
          <w:szCs w:val="24"/>
        </w:rPr>
        <w:t xml:space="preserve"> </w:t>
      </w:r>
      <w:r w:rsidRPr="0033329D">
        <w:rPr>
          <w:rFonts w:ascii="Times New Roman" w:hAnsi="Times New Roman"/>
          <w:color w:val="111111"/>
          <w:sz w:val="24"/>
          <w:szCs w:val="24"/>
        </w:rPr>
        <w:t xml:space="preserve">что если ребенку дошкольного возраста обеспечить систематическую, целенаправленную, методически правильно организованную деятельность с использованием различных средств, методов и форм ознакомления малыша с миром природы, то уровень любознательности, познавательной активности и отзывчивости детей будет достаточно высоким.  Немаловажную роль в этом процессе играют информационно-коммуникационные технологии экологического содержания. Именно они позволяют наиболее ярко, ёмко и точно осветить все возможные экологические темы. </w:t>
      </w:r>
      <w:r w:rsidRPr="0033329D">
        <w:rPr>
          <w:rFonts w:ascii="Times New Roman" w:hAnsi="Times New Roman"/>
          <w:color w:val="000000"/>
          <w:sz w:val="24"/>
          <w:szCs w:val="24"/>
        </w:rPr>
        <w:t xml:space="preserve">Это и </w:t>
      </w:r>
      <w:r w:rsidRPr="00333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побудило нас к интенсивному поиску такого средства, которое поможет педагогам в образовательно-воспитательном процессе по </w:t>
      </w:r>
      <w:r w:rsidRPr="003332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формированию у дошкольников элементов </w:t>
      </w:r>
      <w:r w:rsidRPr="0033329D">
        <w:rPr>
          <w:rStyle w:val="a5"/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экологической культуры; </w:t>
      </w:r>
      <w:r w:rsidRPr="003332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воспитания</w:t>
      </w:r>
      <w:r w:rsidRPr="0033329D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33329D">
        <w:rPr>
          <w:rStyle w:val="a5"/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экологически</w:t>
      </w:r>
      <w:r w:rsidRPr="0033329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 грамотного человека; поможет сформировать природоохранное гуманное поведение. Таким средством </w:t>
      </w:r>
      <w:r w:rsidRPr="003332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стать разработанный педагогами проект «Земля наш общий дом - позаботимся о нем», а пособием – </w:t>
      </w:r>
      <w:r w:rsidRPr="0033329D">
        <w:rPr>
          <w:rFonts w:ascii="Times New Roman" w:hAnsi="Times New Roman"/>
          <w:sz w:val="24"/>
          <w:szCs w:val="24"/>
          <w:shd w:val="clear" w:color="auto" w:fill="FFFFFF"/>
        </w:rPr>
        <w:t>интерактивный экомаршрутизатор «Земля – наш общий дом, наведем порядок в нем!»</w:t>
      </w:r>
    </w:p>
    <w:p w:rsidR="00B003F3" w:rsidRPr="0033329D" w:rsidRDefault="00B003F3" w:rsidP="00B003F3">
      <w:pPr>
        <w:pStyle w:val="a3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3F3" w:rsidRPr="0033329D" w:rsidRDefault="00B003F3" w:rsidP="00B003F3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</w:rPr>
      </w:pPr>
      <w:r w:rsidRPr="0033329D">
        <w:rPr>
          <w:b/>
          <w:bCs/>
          <w:color w:val="000000"/>
        </w:rPr>
        <w:t>Новизна</w:t>
      </w:r>
    </w:p>
    <w:p w:rsidR="00B003F3" w:rsidRPr="00F176CB" w:rsidRDefault="00B003F3" w:rsidP="00B003F3">
      <w:pPr>
        <w:pStyle w:val="Default"/>
        <w:shd w:val="clear" w:color="auto" w:fill="FFFFFF"/>
        <w:autoSpaceDE/>
        <w:autoSpaceDN/>
        <w:adjustRightInd/>
        <w:ind w:firstLine="708"/>
        <w:jc w:val="both"/>
        <w:rPr>
          <w:szCs w:val="27"/>
        </w:rPr>
      </w:pPr>
      <w:r w:rsidRPr="00F176CB">
        <w:t>Новизна проекта заключается в разработке и апробации авторской педагогической «Векторн</w:t>
      </w:r>
      <w:r>
        <w:t>ой</w:t>
      </w:r>
      <w:r w:rsidRPr="00F176CB">
        <w:t xml:space="preserve"> технологии» (определение направления деятельности детей под чутким грамотным руководством взрослого), как способа создания интерактивного пособия - эко маршрутизатора «Земля – наш общий дом, наведем порядок в нем!», с использованием информационных</w:t>
      </w:r>
      <w:r w:rsidRPr="00F176CB">
        <w:rPr>
          <w:szCs w:val="27"/>
        </w:rPr>
        <w:t xml:space="preserve"> компьютерных технологий. </w:t>
      </w:r>
    </w:p>
    <w:p w:rsidR="00B003F3" w:rsidRDefault="00B003F3" w:rsidP="00B003F3">
      <w:pPr>
        <w:pStyle w:val="Default"/>
        <w:shd w:val="clear" w:color="auto" w:fill="FFFFFF"/>
        <w:jc w:val="both"/>
      </w:pPr>
    </w:p>
    <w:p w:rsidR="008F773F" w:rsidRDefault="008F773F" w:rsidP="008F773F">
      <w:pPr>
        <w:pStyle w:val="Default"/>
        <w:jc w:val="both"/>
        <w:rPr>
          <w:bCs/>
          <w:szCs w:val="28"/>
        </w:rPr>
      </w:pPr>
      <w:r w:rsidRPr="0033329D">
        <w:rPr>
          <w:b/>
          <w:bCs/>
          <w:szCs w:val="28"/>
        </w:rPr>
        <w:t>Проблема:</w:t>
      </w:r>
      <w:r w:rsidRPr="0033329D">
        <w:rPr>
          <w:bCs/>
          <w:szCs w:val="28"/>
        </w:rPr>
        <w:t xml:space="preserve"> </w:t>
      </w:r>
    </w:p>
    <w:p w:rsidR="008F773F" w:rsidRDefault="008F773F" w:rsidP="008F773F">
      <w:pPr>
        <w:pStyle w:val="Default"/>
        <w:ind w:firstLine="708"/>
        <w:jc w:val="both"/>
      </w:pPr>
      <w:r>
        <w:rPr>
          <w:shd w:val="clear" w:color="auto" w:fill="FFFFFF"/>
        </w:rPr>
        <w:t>р</w:t>
      </w:r>
      <w:r w:rsidRPr="00D45BDD">
        <w:rPr>
          <w:shd w:val="clear" w:color="auto" w:fill="FFFFFF"/>
        </w:rPr>
        <w:t>езультаты педагогического наблюдения за детьми в процессе их образовательной деятельности</w:t>
      </w:r>
      <w:r>
        <w:rPr>
          <w:shd w:val="clear" w:color="auto" w:fill="FFFFFF"/>
        </w:rPr>
        <w:t>,</w:t>
      </w:r>
      <w:r w:rsidRPr="00D45BD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анализ </w:t>
      </w:r>
      <w:r w:rsidRPr="00D45BDD">
        <w:rPr>
          <w:shd w:val="clear" w:color="auto" w:fill="FFFFFF"/>
        </w:rPr>
        <w:t>результат</w:t>
      </w:r>
      <w:r>
        <w:rPr>
          <w:shd w:val="clear" w:color="auto" w:fill="FFFFFF"/>
        </w:rPr>
        <w:t xml:space="preserve">ов </w:t>
      </w:r>
      <w:r w:rsidRPr="00D45BDD">
        <w:t xml:space="preserve">диагностики </w:t>
      </w:r>
      <w:r>
        <w:rPr>
          <w:shd w:val="clear" w:color="auto" w:fill="FFFFFF"/>
        </w:rPr>
        <w:t xml:space="preserve">детей </w:t>
      </w:r>
      <w:r w:rsidRPr="00D45BDD">
        <w:rPr>
          <w:shd w:val="clear" w:color="auto" w:fill="FFFFFF"/>
        </w:rPr>
        <w:t xml:space="preserve">выявили, </w:t>
      </w:r>
      <w:r w:rsidRPr="005C657E">
        <w:rPr>
          <w:shd w:val="clear" w:color="auto" w:fill="FFFFFF"/>
        </w:rPr>
        <w:t xml:space="preserve">что у них </w:t>
      </w:r>
      <w:r>
        <w:rPr>
          <w:shd w:val="clear" w:color="auto" w:fill="FFFFFF"/>
        </w:rPr>
        <w:t xml:space="preserve">есть </w:t>
      </w:r>
      <w:r w:rsidRPr="007C6D96">
        <w:rPr>
          <w:szCs w:val="27"/>
        </w:rPr>
        <w:t>элементарны</w:t>
      </w:r>
      <w:r>
        <w:rPr>
          <w:szCs w:val="27"/>
        </w:rPr>
        <w:t xml:space="preserve">е </w:t>
      </w:r>
      <w:r w:rsidRPr="007C6D96">
        <w:rPr>
          <w:szCs w:val="27"/>
        </w:rPr>
        <w:t>экологические знани</w:t>
      </w:r>
      <w:r>
        <w:rPr>
          <w:szCs w:val="27"/>
        </w:rPr>
        <w:t>я</w:t>
      </w:r>
      <w:r w:rsidRPr="007C6D96">
        <w:rPr>
          <w:szCs w:val="27"/>
        </w:rPr>
        <w:t xml:space="preserve"> и представлени</w:t>
      </w:r>
      <w:r>
        <w:rPr>
          <w:szCs w:val="27"/>
        </w:rPr>
        <w:t xml:space="preserve">я, а также </w:t>
      </w:r>
      <w:r>
        <w:rPr>
          <w:shd w:val="clear" w:color="auto" w:fill="FFFFFF"/>
        </w:rPr>
        <w:t xml:space="preserve">навыки бережного отношения к объектам природы, но они не структурированы в единую систему, позволяющую говорить об </w:t>
      </w:r>
      <w:r w:rsidRPr="00F176CB">
        <w:rPr>
          <w:shd w:val="clear" w:color="auto" w:fill="FFFFFF"/>
        </w:rPr>
        <w:t>экологически сообразном отношении к природе,</w:t>
      </w:r>
      <w:r w:rsidRPr="00951FDA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мы сделали вывод</w:t>
      </w:r>
      <w:r w:rsidRPr="005C657E">
        <w:rPr>
          <w:shd w:val="clear" w:color="auto" w:fill="FFFFFF"/>
        </w:rPr>
        <w:t xml:space="preserve">, </w:t>
      </w:r>
      <w:r>
        <w:t>что</w:t>
      </w:r>
      <w:r w:rsidRPr="00D45BDD">
        <w:t xml:space="preserve"> решить эту пробл</w:t>
      </w:r>
      <w:r>
        <w:t xml:space="preserve">ему возможно через обогащение </w:t>
      </w:r>
      <w:r w:rsidRPr="00D45BDD">
        <w:t xml:space="preserve">ППРС новыми формами и средствами </w:t>
      </w:r>
      <w:r>
        <w:t xml:space="preserve">методической </w:t>
      </w:r>
      <w:r w:rsidRPr="00D45BDD">
        <w:t>работы.</w:t>
      </w:r>
    </w:p>
    <w:p w:rsidR="008F773F" w:rsidRPr="009533AE" w:rsidRDefault="008F773F" w:rsidP="008F773F">
      <w:pPr>
        <w:pStyle w:val="Default"/>
        <w:jc w:val="both"/>
        <w:rPr>
          <w:bCs/>
          <w:szCs w:val="28"/>
        </w:rPr>
      </w:pPr>
    </w:p>
    <w:p w:rsidR="008F773F" w:rsidRDefault="008F773F" w:rsidP="008F773F">
      <w:pPr>
        <w:pStyle w:val="1"/>
        <w:spacing w:before="0" w:line="240" w:lineRule="auto"/>
        <w:rPr>
          <w:rFonts w:ascii="Times New Roman" w:hAnsi="Times New Roman"/>
          <w:color w:val="00000A"/>
          <w:sz w:val="24"/>
        </w:rPr>
      </w:pPr>
      <w:r w:rsidRPr="0033329D">
        <w:rPr>
          <w:rFonts w:ascii="Times New Roman" w:hAnsi="Times New Roman"/>
          <w:color w:val="00000A"/>
          <w:sz w:val="24"/>
        </w:rPr>
        <w:t>Цель проекта</w:t>
      </w:r>
      <w:r>
        <w:rPr>
          <w:rFonts w:ascii="Times New Roman" w:hAnsi="Times New Roman"/>
          <w:color w:val="00000A"/>
          <w:sz w:val="24"/>
        </w:rPr>
        <w:t>:</w:t>
      </w:r>
    </w:p>
    <w:p w:rsidR="008F773F" w:rsidRPr="00F176CB" w:rsidRDefault="008F773F" w:rsidP="008F773F">
      <w:pPr>
        <w:pStyle w:val="a4"/>
        <w:spacing w:before="0" w:beforeAutospacing="0" w:after="0" w:afterAutospacing="0"/>
        <w:ind w:firstLine="357"/>
        <w:jc w:val="both"/>
      </w:pPr>
      <w:r>
        <w:t>с</w:t>
      </w:r>
      <w:r w:rsidRPr="00F176CB">
        <w:t>оздание условий для формирования у детей экологически</w:t>
      </w:r>
      <w:r w:rsidRPr="00F176CB">
        <w:rPr>
          <w:color w:val="000000"/>
          <w:shd w:val="clear" w:color="auto" w:fill="FFFFFF"/>
        </w:rPr>
        <w:t xml:space="preserve"> сообразного отношения</w:t>
      </w:r>
      <w:r w:rsidRPr="00F176CB">
        <w:rPr>
          <w:color w:val="C00000"/>
          <w:shd w:val="clear" w:color="auto" w:fill="FFFFFF"/>
        </w:rPr>
        <w:t xml:space="preserve"> </w:t>
      </w:r>
      <w:r w:rsidRPr="00F176CB">
        <w:rPr>
          <w:shd w:val="clear" w:color="auto" w:fill="FFFFFF"/>
        </w:rPr>
        <w:t>к окружающей природе.</w:t>
      </w:r>
      <w:r w:rsidRPr="00F176CB">
        <w:t xml:space="preserve"> </w:t>
      </w:r>
    </w:p>
    <w:p w:rsidR="008F773F" w:rsidRDefault="008F773F" w:rsidP="008F773F">
      <w:pPr>
        <w:pStyle w:val="a3"/>
        <w:rPr>
          <w:rFonts w:ascii="Times New Roman" w:hAnsi="Times New Roman"/>
          <w:b/>
          <w:sz w:val="24"/>
          <w:szCs w:val="28"/>
        </w:rPr>
      </w:pPr>
    </w:p>
    <w:p w:rsidR="008F773F" w:rsidRPr="0033329D" w:rsidRDefault="008F773F" w:rsidP="008F773F">
      <w:pPr>
        <w:pStyle w:val="a3"/>
        <w:rPr>
          <w:rFonts w:ascii="Times New Roman" w:hAnsi="Times New Roman"/>
          <w:b/>
          <w:sz w:val="24"/>
          <w:szCs w:val="28"/>
        </w:rPr>
      </w:pPr>
      <w:r w:rsidRPr="0033329D">
        <w:rPr>
          <w:rFonts w:ascii="Times New Roman" w:hAnsi="Times New Roman"/>
          <w:b/>
          <w:sz w:val="24"/>
          <w:szCs w:val="28"/>
        </w:rPr>
        <w:t>Задачи проекта:</w:t>
      </w:r>
    </w:p>
    <w:p w:rsidR="008F773F" w:rsidRPr="00CF2E9F" w:rsidRDefault="008F773F" w:rsidP="008F7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E9F">
        <w:rPr>
          <w:rFonts w:ascii="Times New Roman" w:hAnsi="Times New Roman"/>
          <w:color w:val="000000"/>
          <w:sz w:val="24"/>
          <w:szCs w:val="24"/>
        </w:rPr>
        <w:t xml:space="preserve">формирование элементарных экологических знаний и представлений у </w:t>
      </w:r>
      <w:r w:rsidRPr="008F773F">
        <w:rPr>
          <w:rFonts w:ascii="Times New Roman" w:hAnsi="Times New Roman"/>
          <w:color w:val="000000"/>
          <w:sz w:val="24"/>
          <w:szCs w:val="24"/>
        </w:rPr>
        <w:t>детей</w:t>
      </w:r>
      <w:r w:rsidRPr="00CF2E9F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951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экологически сообразного отношения к окружающей среде</w:t>
      </w:r>
      <w:r>
        <w:rPr>
          <w:color w:val="C00000"/>
          <w:sz w:val="24"/>
          <w:szCs w:val="24"/>
          <w:shd w:val="clear" w:color="auto" w:fill="FFFFFF"/>
        </w:rPr>
        <w:t xml:space="preserve"> </w:t>
      </w:r>
      <w:r w:rsidRPr="008F773F">
        <w:rPr>
          <w:rFonts w:ascii="Times New Roman" w:hAnsi="Times New Roman"/>
          <w:sz w:val="24"/>
          <w:szCs w:val="24"/>
          <w:shd w:val="clear" w:color="auto" w:fill="FFFFFF"/>
        </w:rPr>
        <w:t>через</w:t>
      </w:r>
      <w:r w:rsidRPr="00CF2E9F">
        <w:rPr>
          <w:rFonts w:ascii="Times New Roman" w:hAnsi="Times New Roman"/>
          <w:color w:val="000000"/>
          <w:sz w:val="24"/>
          <w:szCs w:val="24"/>
        </w:rPr>
        <w:t xml:space="preserve"> проведения экологических акций («Батарейку не бросай - Землю спасай», «Чистые берега», «Чистый воздух», «Спасем природу!»);</w:t>
      </w:r>
    </w:p>
    <w:p w:rsidR="008F773F" w:rsidRPr="007C6D96" w:rsidRDefault="008F773F" w:rsidP="008F77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Cs w:val="27"/>
        </w:rPr>
      </w:pPr>
      <w:r w:rsidRPr="008F773F">
        <w:rPr>
          <w:rStyle w:val="a5"/>
          <w:b w:val="0"/>
          <w:bCs/>
          <w:szCs w:val="28"/>
        </w:rPr>
        <w:t>формирование у детей экологических представлений о взаимоотношениях в системе «Человек - природа»,</w:t>
      </w:r>
      <w:r w:rsidRPr="007C6D96">
        <w:rPr>
          <w:rStyle w:val="a5"/>
          <w:bCs/>
          <w:szCs w:val="28"/>
        </w:rPr>
        <w:t xml:space="preserve"> </w:t>
      </w:r>
      <w:r w:rsidRPr="007C6D96">
        <w:rPr>
          <w:color w:val="000000"/>
          <w:szCs w:val="28"/>
        </w:rPr>
        <w:t>умения делать выводы, устанавливая причинно-следственные связи между объектами;</w:t>
      </w:r>
      <w:r w:rsidRPr="007C6D96">
        <w:rPr>
          <w:color w:val="000000"/>
          <w:szCs w:val="27"/>
        </w:rPr>
        <w:t xml:space="preserve"> </w:t>
      </w:r>
    </w:p>
    <w:p w:rsidR="008F773F" w:rsidRPr="007C6D96" w:rsidRDefault="008F773F" w:rsidP="008F7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7C6D96">
        <w:rPr>
          <w:rFonts w:ascii="Times New Roman" w:hAnsi="Times New Roman"/>
          <w:sz w:val="24"/>
          <w:szCs w:val="28"/>
        </w:rPr>
        <w:lastRenderedPageBreak/>
        <w:t xml:space="preserve"> повышение профессиональной </w:t>
      </w:r>
      <w:r w:rsidRPr="008F773F">
        <w:rPr>
          <w:rFonts w:ascii="Times New Roman" w:hAnsi="Times New Roman"/>
          <w:sz w:val="24"/>
          <w:szCs w:val="28"/>
        </w:rPr>
        <w:t>педагогической</w:t>
      </w:r>
      <w:r w:rsidRPr="007C6D96">
        <w:rPr>
          <w:rFonts w:ascii="Times New Roman" w:hAnsi="Times New Roman"/>
          <w:sz w:val="24"/>
          <w:szCs w:val="28"/>
        </w:rPr>
        <w:t xml:space="preserve"> компетентности в сфере экологического воспитания; укрепление детско-родительских отношений</w:t>
      </w:r>
      <w:r w:rsidRPr="007C6D96">
        <w:rPr>
          <w:rFonts w:ascii="Times New Roman" w:hAnsi="Times New Roman"/>
          <w:sz w:val="24"/>
          <w:szCs w:val="28"/>
          <w:shd w:val="clear" w:color="auto" w:fill="FFFFFF"/>
        </w:rPr>
        <w:t xml:space="preserve"> через вовлеченность в реализацию проектной</w:t>
      </w:r>
      <w:r w:rsidRPr="007C6D96">
        <w:rPr>
          <w:rFonts w:ascii="Times New Roman" w:hAnsi="Times New Roman"/>
          <w:sz w:val="24"/>
          <w:szCs w:val="28"/>
        </w:rPr>
        <w:t xml:space="preserve"> деятельности;</w:t>
      </w:r>
    </w:p>
    <w:p w:rsidR="008F773F" w:rsidRPr="007C6D96" w:rsidRDefault="008F773F" w:rsidP="008F7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F773F">
        <w:rPr>
          <w:rFonts w:ascii="Times New Roman" w:hAnsi="Times New Roman"/>
          <w:bCs/>
          <w:sz w:val="24"/>
          <w:szCs w:val="24"/>
        </w:rPr>
        <w:t>пополнение развивающей предметно-пространственной среды групп</w:t>
      </w:r>
      <w:r w:rsidRPr="007C6D96">
        <w:rPr>
          <w:rFonts w:ascii="Times New Roman" w:hAnsi="Times New Roman"/>
          <w:bCs/>
          <w:sz w:val="24"/>
          <w:szCs w:val="24"/>
        </w:rPr>
        <w:t xml:space="preserve"> путем</w:t>
      </w:r>
      <w:r w:rsidRPr="007C6D96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7C6D96">
        <w:rPr>
          <w:rFonts w:ascii="Times New Roman" w:hAnsi="Times New Roman"/>
          <w:sz w:val="24"/>
          <w:szCs w:val="28"/>
        </w:rPr>
        <w:t xml:space="preserve">создания ментальных карт, экоплакатов, информационных стендов, памяток для родителей, макета «Чистая река» </w:t>
      </w:r>
      <w:r w:rsidRPr="008F773F">
        <w:rPr>
          <w:rFonts w:ascii="Times New Roman" w:hAnsi="Times New Roman"/>
          <w:sz w:val="24"/>
          <w:szCs w:val="28"/>
        </w:rPr>
        <w:t xml:space="preserve">и </w:t>
      </w:r>
      <w:r w:rsidRPr="008F773F">
        <w:rPr>
          <w:rFonts w:ascii="Times New Roman" w:hAnsi="Times New Roman"/>
          <w:sz w:val="24"/>
          <w:shd w:val="clear" w:color="auto" w:fill="FFFFFF"/>
        </w:rPr>
        <w:t>интерактивного экомаршрутизатора «Земля – наш общий дом, наведем порядок в нем!»</w:t>
      </w:r>
      <w:r w:rsidRPr="007C6D96">
        <w:rPr>
          <w:rFonts w:ascii="Times New Roman" w:hAnsi="Times New Roman"/>
          <w:sz w:val="24"/>
          <w:shd w:val="clear" w:color="auto" w:fill="FFFFFF"/>
        </w:rPr>
        <w:t xml:space="preserve"> для педагогической копилки воспитателей ДОУ.</w:t>
      </w:r>
    </w:p>
    <w:p w:rsidR="008F773F" w:rsidRPr="007C6D96" w:rsidRDefault="008F773F" w:rsidP="008F7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7C6D96">
        <w:rPr>
          <w:rFonts w:ascii="Times New Roman" w:hAnsi="Times New Roman"/>
          <w:sz w:val="24"/>
          <w:szCs w:val="28"/>
        </w:rPr>
        <w:t xml:space="preserve">повышение уровня экологической культуры </w:t>
      </w:r>
      <w:r w:rsidRPr="008F773F">
        <w:rPr>
          <w:rFonts w:ascii="Times New Roman" w:hAnsi="Times New Roman"/>
          <w:sz w:val="24"/>
          <w:szCs w:val="28"/>
        </w:rPr>
        <w:t>родителей</w:t>
      </w:r>
      <w:r w:rsidRPr="007C6D96">
        <w:rPr>
          <w:rFonts w:ascii="Times New Roman" w:hAnsi="Times New Roman"/>
          <w:sz w:val="24"/>
          <w:szCs w:val="28"/>
        </w:rPr>
        <w:t xml:space="preserve"> и интерес к совместной проектной деятельности по защите и охране природы.</w:t>
      </w:r>
    </w:p>
    <w:p w:rsidR="008F773F" w:rsidRPr="005A1DD2" w:rsidRDefault="008F773F" w:rsidP="008F773F">
      <w:pPr>
        <w:pStyle w:val="a3"/>
        <w:ind w:left="720"/>
        <w:jc w:val="both"/>
        <w:rPr>
          <w:rFonts w:ascii="Times New Roman" w:hAnsi="Times New Roman"/>
          <w:sz w:val="24"/>
          <w:szCs w:val="28"/>
        </w:rPr>
      </w:pPr>
    </w:p>
    <w:p w:rsidR="008F773F" w:rsidRPr="0033329D" w:rsidRDefault="008F773F" w:rsidP="008F773F">
      <w:pPr>
        <w:pStyle w:val="1"/>
        <w:spacing w:before="0" w:line="240" w:lineRule="auto"/>
        <w:rPr>
          <w:rFonts w:ascii="Arial" w:hAnsi="Arial" w:cs="Arial"/>
          <w:color w:val="37474F"/>
          <w:sz w:val="48"/>
          <w:szCs w:val="49"/>
        </w:rPr>
      </w:pPr>
      <w:r w:rsidRPr="0033329D">
        <w:rPr>
          <w:rFonts w:ascii="Times New Roman" w:hAnsi="Times New Roman"/>
          <w:color w:val="00000A"/>
          <w:sz w:val="24"/>
          <w:szCs w:val="49"/>
        </w:rPr>
        <w:t>Ожидаемые результаты проекта:</w:t>
      </w:r>
    </w:p>
    <w:p w:rsidR="008F773F" w:rsidRPr="0033329D" w:rsidRDefault="008F773F" w:rsidP="008F773F">
      <w:pPr>
        <w:pStyle w:val="Default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33329D">
        <w:rPr>
          <w:bCs/>
          <w:szCs w:val="28"/>
        </w:rPr>
        <w:t>о окончании проектной деятельности</w:t>
      </w:r>
    </w:p>
    <w:p w:rsidR="008F773F" w:rsidRPr="008F773F" w:rsidRDefault="008F773F" w:rsidP="008F773F">
      <w:pPr>
        <w:pStyle w:val="Default"/>
        <w:jc w:val="both"/>
        <w:rPr>
          <w:bCs/>
          <w:szCs w:val="28"/>
          <w:u w:val="single"/>
        </w:rPr>
      </w:pPr>
      <w:r w:rsidRPr="008F773F">
        <w:rPr>
          <w:bCs/>
          <w:szCs w:val="28"/>
        </w:rPr>
        <w:t xml:space="preserve"> </w:t>
      </w:r>
      <w:r w:rsidRPr="008F773F">
        <w:rPr>
          <w:bCs/>
          <w:szCs w:val="28"/>
          <w:u w:val="single"/>
        </w:rPr>
        <w:t>педагоги:</w:t>
      </w:r>
    </w:p>
    <w:p w:rsidR="008F773F" w:rsidRPr="0033329D" w:rsidRDefault="008F773F" w:rsidP="008F773F">
      <w:pPr>
        <w:pStyle w:val="Default"/>
        <w:jc w:val="both"/>
        <w:rPr>
          <w:bCs/>
          <w:szCs w:val="28"/>
        </w:rPr>
      </w:pPr>
      <w:r w:rsidRPr="0033329D">
        <w:rPr>
          <w:bCs/>
          <w:szCs w:val="28"/>
        </w:rPr>
        <w:t xml:space="preserve">- повысят свою компетентность </w:t>
      </w:r>
      <w:r w:rsidRPr="0033329D">
        <w:rPr>
          <w:szCs w:val="28"/>
        </w:rPr>
        <w:t>в сфере экологического воспитания</w:t>
      </w:r>
      <w:r w:rsidRPr="0033329D">
        <w:rPr>
          <w:bCs/>
          <w:szCs w:val="28"/>
        </w:rPr>
        <w:t xml:space="preserve"> и в вопросах </w:t>
      </w:r>
      <w:r w:rsidRPr="0033329D">
        <w:rPr>
          <w:szCs w:val="28"/>
        </w:rPr>
        <w:t>использования информационных компьютерных технологий</w:t>
      </w:r>
      <w:r w:rsidRPr="0033329D">
        <w:rPr>
          <w:bCs/>
          <w:szCs w:val="28"/>
        </w:rPr>
        <w:t>;</w:t>
      </w:r>
    </w:p>
    <w:p w:rsidR="008F773F" w:rsidRPr="0033329D" w:rsidRDefault="008F773F" w:rsidP="008F773F">
      <w:pPr>
        <w:pStyle w:val="Default"/>
        <w:jc w:val="both"/>
        <w:rPr>
          <w:bCs/>
          <w:szCs w:val="28"/>
        </w:rPr>
      </w:pPr>
      <w:r w:rsidRPr="0033329D">
        <w:rPr>
          <w:bCs/>
          <w:szCs w:val="28"/>
        </w:rPr>
        <w:t xml:space="preserve">- апробируют авторскую технологию реализации педагогических проектов «Векторная технология»; </w:t>
      </w:r>
    </w:p>
    <w:p w:rsidR="008F773F" w:rsidRPr="008F773F" w:rsidRDefault="008F773F" w:rsidP="008F773F">
      <w:pPr>
        <w:pStyle w:val="Default"/>
        <w:tabs>
          <w:tab w:val="left" w:pos="284"/>
        </w:tabs>
        <w:jc w:val="both"/>
        <w:rPr>
          <w:color w:val="auto"/>
          <w:shd w:val="clear" w:color="auto" w:fill="FFFFFF"/>
        </w:rPr>
      </w:pPr>
      <w:r w:rsidRPr="0033329D">
        <w:rPr>
          <w:bCs/>
          <w:szCs w:val="28"/>
        </w:rPr>
        <w:t>-</w:t>
      </w:r>
      <w:r>
        <w:rPr>
          <w:bCs/>
          <w:szCs w:val="28"/>
        </w:rPr>
        <w:t>пополнят</w:t>
      </w:r>
      <w:r w:rsidRPr="0033329D">
        <w:rPr>
          <w:bCs/>
          <w:szCs w:val="28"/>
        </w:rPr>
        <w:t xml:space="preserve"> педагогическую копилку созданным интерактивным </w:t>
      </w:r>
      <w:r w:rsidRPr="008F773F">
        <w:rPr>
          <w:color w:val="auto"/>
          <w:shd w:val="clear" w:color="auto" w:fill="FFFFFF"/>
        </w:rPr>
        <w:t>эко маршрутизатором «Земля наш общий дом: наведем порядок в нем!».</w:t>
      </w:r>
    </w:p>
    <w:p w:rsidR="008F773F" w:rsidRPr="008F773F" w:rsidRDefault="008F773F" w:rsidP="008F773F">
      <w:pPr>
        <w:pStyle w:val="Default"/>
        <w:tabs>
          <w:tab w:val="left" w:pos="284"/>
        </w:tabs>
        <w:jc w:val="both"/>
        <w:rPr>
          <w:bCs/>
          <w:sz w:val="12"/>
          <w:szCs w:val="12"/>
        </w:rPr>
      </w:pPr>
    </w:p>
    <w:p w:rsidR="008F773F" w:rsidRPr="008F773F" w:rsidRDefault="008F773F" w:rsidP="008F77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  <w:u w:val="single"/>
        </w:rPr>
      </w:pPr>
      <w:r w:rsidRPr="008F773F">
        <w:rPr>
          <w:bCs/>
          <w:szCs w:val="28"/>
          <w:u w:val="single"/>
        </w:rPr>
        <w:t>у детей:</w:t>
      </w:r>
    </w:p>
    <w:p w:rsidR="008F773F" w:rsidRPr="0033329D" w:rsidRDefault="008F773F" w:rsidP="008F77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33329D">
        <w:rPr>
          <w:szCs w:val="28"/>
        </w:rPr>
        <w:t>- сформируются элементарные экологические знания и представления</w:t>
      </w:r>
      <w:r w:rsidRPr="0033329D">
        <w:rPr>
          <w:rStyle w:val="a5"/>
          <w:bCs/>
          <w:szCs w:val="28"/>
        </w:rPr>
        <w:t xml:space="preserve"> о </w:t>
      </w:r>
      <w:r w:rsidRPr="008F773F">
        <w:rPr>
          <w:rStyle w:val="a5"/>
          <w:b w:val="0"/>
          <w:bCs/>
          <w:szCs w:val="28"/>
        </w:rPr>
        <w:t>взаимоотношения</w:t>
      </w:r>
      <w:r>
        <w:rPr>
          <w:rStyle w:val="a5"/>
          <w:b w:val="0"/>
          <w:bCs/>
          <w:szCs w:val="28"/>
        </w:rPr>
        <w:t>х в системе «Человек - природа»,</w:t>
      </w:r>
      <w:r w:rsidRPr="008F773F">
        <w:rPr>
          <w:rStyle w:val="a5"/>
          <w:b w:val="0"/>
          <w:bCs/>
          <w:szCs w:val="28"/>
        </w:rPr>
        <w:t xml:space="preserve"> будут заложены основы умений</w:t>
      </w:r>
      <w:r w:rsidRPr="0033329D">
        <w:rPr>
          <w:color w:val="000000"/>
          <w:szCs w:val="28"/>
        </w:rPr>
        <w:t xml:space="preserve"> делать выводы, устанавливая причинно-следственные связи между объектами окружающего мира; </w:t>
      </w:r>
    </w:p>
    <w:p w:rsidR="008F773F" w:rsidRPr="0033329D" w:rsidRDefault="008F773F" w:rsidP="008F77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33329D">
        <w:rPr>
          <w:szCs w:val="28"/>
        </w:rPr>
        <w:t>- будут заложены основы экологической культуры</w:t>
      </w:r>
      <w:r>
        <w:rPr>
          <w:szCs w:val="28"/>
        </w:rPr>
        <w:t>;</w:t>
      </w:r>
      <w:r w:rsidRPr="0033329D">
        <w:rPr>
          <w:szCs w:val="28"/>
        </w:rPr>
        <w:t xml:space="preserve"> </w:t>
      </w:r>
    </w:p>
    <w:p w:rsidR="008F773F" w:rsidRDefault="008F773F" w:rsidP="008F773F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33329D">
        <w:rPr>
          <w:szCs w:val="28"/>
        </w:rPr>
        <w:t xml:space="preserve">- дети получат навыки </w:t>
      </w:r>
      <w:r w:rsidRPr="00F176CB">
        <w:rPr>
          <w:color w:val="000000"/>
          <w:shd w:val="clear" w:color="auto" w:fill="FFFFFF"/>
        </w:rPr>
        <w:t>экологически сообразного отношения к природе</w:t>
      </w:r>
    </w:p>
    <w:p w:rsidR="008F773F" w:rsidRDefault="008F773F" w:rsidP="008F77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8F773F" w:rsidRPr="008F773F" w:rsidRDefault="008F773F" w:rsidP="008F77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8F773F">
        <w:rPr>
          <w:bCs/>
          <w:szCs w:val="28"/>
          <w:u w:val="single"/>
        </w:rPr>
        <w:t>у родителей:</w:t>
      </w:r>
    </w:p>
    <w:p w:rsidR="008F773F" w:rsidRPr="0033329D" w:rsidRDefault="008F773F" w:rsidP="008F77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33329D">
        <w:rPr>
          <w:szCs w:val="28"/>
        </w:rPr>
        <w:t>- расширятся знания по экологическому воспитанию детей;</w:t>
      </w:r>
    </w:p>
    <w:p w:rsidR="008F773F" w:rsidRPr="0033329D" w:rsidRDefault="008F773F" w:rsidP="008F773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33329D">
        <w:rPr>
          <w:szCs w:val="28"/>
        </w:rPr>
        <w:t>- повысится уровень экологической культуры личности и интерес к совместной деятельности по защите и охране природы</w:t>
      </w:r>
      <w:r>
        <w:rPr>
          <w:szCs w:val="28"/>
        </w:rPr>
        <w:t>.</w:t>
      </w:r>
    </w:p>
    <w:p w:rsidR="00B003F3" w:rsidRDefault="00B003F3" w:rsidP="008F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2DB" w:rsidRPr="00C661EF" w:rsidRDefault="00A252DB" w:rsidP="00A252D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661EF">
        <w:rPr>
          <w:rFonts w:ascii="Times New Roman" w:hAnsi="Times New Roman"/>
          <w:b/>
          <w:sz w:val="28"/>
          <w:szCs w:val="24"/>
        </w:rPr>
        <w:t>Технология   реализации проекта</w:t>
      </w:r>
    </w:p>
    <w:p w:rsidR="00A252DB" w:rsidRPr="005A1DD2" w:rsidRDefault="00A252DB" w:rsidP="00A252DB">
      <w:pPr>
        <w:pStyle w:val="Default"/>
        <w:ind w:firstLine="1134"/>
        <w:rPr>
          <w:b/>
        </w:rPr>
      </w:pPr>
      <w:r>
        <w:rPr>
          <w:b/>
        </w:rPr>
        <w:t xml:space="preserve">                                           </w:t>
      </w:r>
      <w:r w:rsidRPr="005A1DD2">
        <w:rPr>
          <w:b/>
        </w:rPr>
        <w:t>Этапы реализации</w:t>
      </w:r>
    </w:p>
    <w:p w:rsidR="00A252DB" w:rsidRPr="005A1DD2" w:rsidRDefault="00A252DB" w:rsidP="00A252DB">
      <w:pPr>
        <w:pStyle w:val="a3"/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5A1DD2">
        <w:rPr>
          <w:rFonts w:ascii="Times New Roman" w:hAnsi="Times New Roman"/>
          <w:sz w:val="24"/>
          <w:szCs w:val="24"/>
        </w:rPr>
        <w:t xml:space="preserve">Реализация проекта осуществлялась </w:t>
      </w:r>
      <w:smartTag w:uri="urn:schemas-microsoft-com:office:smarttags" w:element="time">
        <w:smartTagPr>
          <w:attr w:name="Hour" w:val="15"/>
          <w:attr w:name="Minute" w:val="0"/>
        </w:smartTagPr>
        <w:r w:rsidRPr="005A1DD2">
          <w:rPr>
            <w:rFonts w:ascii="Times New Roman" w:hAnsi="Times New Roman"/>
            <w:sz w:val="24"/>
            <w:szCs w:val="24"/>
          </w:rPr>
          <w:t>в 3</w:t>
        </w:r>
      </w:smartTag>
      <w:r w:rsidRPr="005A1DD2">
        <w:rPr>
          <w:rFonts w:ascii="Times New Roman" w:hAnsi="Times New Roman"/>
          <w:sz w:val="24"/>
          <w:szCs w:val="24"/>
        </w:rPr>
        <w:t xml:space="preserve"> этапа (подготовительный этап, основной и заключительный).</w:t>
      </w:r>
    </w:p>
    <w:p w:rsidR="00A252DB" w:rsidRPr="005A1DD2" w:rsidRDefault="00A252DB" w:rsidP="00A252DB">
      <w:pPr>
        <w:pStyle w:val="Default"/>
        <w:shd w:val="clear" w:color="auto" w:fill="FFFFFF"/>
        <w:ind w:firstLine="720"/>
        <w:jc w:val="both"/>
        <w:rPr>
          <w:b/>
          <w:bCs/>
        </w:rPr>
      </w:pPr>
      <w:r w:rsidRPr="005A1DD2">
        <w:rPr>
          <w:b/>
        </w:rPr>
        <w:t>Подготовительный этап проекта:</w:t>
      </w:r>
      <w:r w:rsidRPr="005A1DD2">
        <w:t xml:space="preserve"> анализ ситуации; определение основных его целей;</w:t>
      </w:r>
      <w:r w:rsidRPr="005A1DD2">
        <w:rPr>
          <w:b/>
          <w:bCs/>
        </w:rPr>
        <w:t xml:space="preserve"> </w:t>
      </w:r>
      <w:r w:rsidRPr="005A1DD2">
        <w:rPr>
          <w:bCs/>
        </w:rPr>
        <w:t>планирование и прогнозирование предстоящей работы;</w:t>
      </w:r>
      <w:r w:rsidRPr="005A1DD2">
        <w:t xml:space="preserve"> создание экологической среды в группах;</w:t>
      </w:r>
    </w:p>
    <w:p w:rsidR="00A252DB" w:rsidRPr="005A1DD2" w:rsidRDefault="00A252DB" w:rsidP="00A252D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529"/>
          <w:sz w:val="24"/>
          <w:szCs w:val="24"/>
        </w:rPr>
      </w:pPr>
      <w:r w:rsidRPr="005A1DD2">
        <w:rPr>
          <w:rFonts w:ascii="Times New Roman" w:hAnsi="Times New Roman"/>
          <w:b/>
          <w:sz w:val="24"/>
          <w:szCs w:val="24"/>
        </w:rPr>
        <w:t>Основной этап проекта:</w:t>
      </w:r>
      <w:r w:rsidRPr="005A1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</w:rPr>
        <w:t>собственно</w:t>
      </w:r>
      <w:r w:rsidRPr="005A1DD2">
        <w:rPr>
          <w:rFonts w:ascii="Times New Roman" w:hAnsi="Times New Roman"/>
          <w:color w:val="212529"/>
          <w:sz w:val="24"/>
          <w:szCs w:val="24"/>
        </w:rPr>
        <w:t xml:space="preserve"> исследовательский - поиск ответов на поставленные вопросы;</w:t>
      </w:r>
      <w:r w:rsidRPr="005A1DD2">
        <w:rPr>
          <w:rFonts w:ascii="Times New Roman" w:hAnsi="Times New Roman"/>
          <w:color w:val="000000"/>
          <w:sz w:val="24"/>
          <w:szCs w:val="24"/>
        </w:rPr>
        <w:t xml:space="preserve"> разработка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и реализация </w:t>
      </w:r>
      <w:r w:rsidRPr="005A1DD2">
        <w:rPr>
          <w:rFonts w:ascii="Times New Roman" w:hAnsi="Times New Roman"/>
          <w:color w:val="000000"/>
          <w:sz w:val="24"/>
          <w:szCs w:val="24"/>
        </w:rPr>
        <w:t>плана работы по формированию экологического образования через проведения экологических акций;</w:t>
      </w:r>
      <w:r w:rsidRPr="005A1D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DD2">
        <w:rPr>
          <w:rFonts w:ascii="Times New Roman" w:hAnsi="Times New Roman"/>
          <w:color w:val="000000"/>
          <w:sz w:val="24"/>
          <w:szCs w:val="24"/>
        </w:rPr>
        <w:t xml:space="preserve">привлечение участников образовательного процесса к предстоящей творческой работе в инновационном формате; разработка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и изготовление промежуточных </w:t>
      </w:r>
      <w:r w:rsidRPr="005A1DD2">
        <w:rPr>
          <w:rFonts w:ascii="Times New Roman" w:hAnsi="Times New Roman"/>
          <w:color w:val="000000"/>
          <w:sz w:val="24"/>
          <w:szCs w:val="24"/>
        </w:rPr>
        <w:t>продукт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A1DD2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конечного продукта проектной деятельности</w:t>
      </w:r>
      <w:r w:rsidRPr="005A1DD2">
        <w:rPr>
          <w:rFonts w:ascii="Times New Roman" w:hAnsi="Times New Roman"/>
          <w:color w:val="000000"/>
          <w:sz w:val="24"/>
          <w:szCs w:val="24"/>
        </w:rPr>
        <w:t>.</w:t>
      </w:r>
    </w:p>
    <w:p w:rsidR="00A252DB" w:rsidRDefault="00A252DB" w:rsidP="00A252DB">
      <w:pPr>
        <w:pStyle w:val="Default"/>
        <w:shd w:val="clear" w:color="auto" w:fill="FFFFFF"/>
        <w:ind w:firstLine="720"/>
        <w:jc w:val="both"/>
      </w:pPr>
      <w:r w:rsidRPr="005A1DD2">
        <w:rPr>
          <w:b/>
        </w:rPr>
        <w:t>Заключительный этап проекта:</w:t>
      </w:r>
      <w:r w:rsidRPr="005A1DD2">
        <w:t xml:space="preserve"> обобщение опыта и определение результата практической деятельности педагогов, разработка тактики последующих педагогических действий.</w:t>
      </w:r>
    </w:p>
    <w:p w:rsidR="00A252DB" w:rsidRPr="00A252DB" w:rsidRDefault="00A252DB" w:rsidP="00A252D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252DB">
        <w:rPr>
          <w:rFonts w:ascii="Times New Roman" w:hAnsi="Times New Roman"/>
          <w:b/>
          <w:i/>
          <w:sz w:val="28"/>
          <w:szCs w:val="24"/>
        </w:rPr>
        <w:t>Подготовительный этап</w:t>
      </w:r>
      <w:r w:rsidRPr="00A252DB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252DB" w:rsidRPr="007C4569" w:rsidRDefault="00A252DB" w:rsidP="00A252D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569">
        <w:rPr>
          <w:rFonts w:ascii="Times New Roman" w:hAnsi="Times New Roman"/>
          <w:sz w:val="24"/>
          <w:szCs w:val="24"/>
        </w:rPr>
        <w:tab/>
        <w:t>Чтобы определить направления экологической работ</w:t>
      </w:r>
      <w:r>
        <w:rPr>
          <w:rFonts w:ascii="Times New Roman" w:hAnsi="Times New Roman"/>
          <w:sz w:val="24"/>
          <w:szCs w:val="24"/>
        </w:rPr>
        <w:t>ы</w:t>
      </w:r>
      <w:r w:rsidRPr="007C4569">
        <w:rPr>
          <w:rFonts w:ascii="Times New Roman" w:hAnsi="Times New Roman"/>
          <w:sz w:val="24"/>
          <w:szCs w:val="24"/>
        </w:rPr>
        <w:t xml:space="preserve"> в группах согласно поставленным годовым задачам, педагоги решили организовать образовательную </w:t>
      </w:r>
      <w:r w:rsidRPr="00A252DB">
        <w:rPr>
          <w:rFonts w:ascii="Times New Roman" w:hAnsi="Times New Roman"/>
          <w:sz w:val="24"/>
          <w:szCs w:val="24"/>
        </w:rPr>
        <w:t xml:space="preserve">игру-геокешинг </w:t>
      </w:r>
      <w:r w:rsidRPr="00A252DB">
        <w:rPr>
          <w:rFonts w:ascii="Times New Roman" w:hAnsi="Times New Roman"/>
          <w:bCs/>
          <w:sz w:val="24"/>
          <w:szCs w:val="24"/>
        </w:rPr>
        <w:t>«Эколята ищут клад»</w:t>
      </w:r>
      <w:r w:rsidRPr="007C4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4569">
        <w:rPr>
          <w:rFonts w:ascii="Times New Roman" w:hAnsi="Times New Roman"/>
          <w:bCs/>
          <w:sz w:val="24"/>
          <w:szCs w:val="24"/>
        </w:rPr>
        <w:t xml:space="preserve">для двух разновозрастных групп: средней </w:t>
      </w:r>
      <w:r w:rsidRPr="007C4569">
        <w:rPr>
          <w:rFonts w:ascii="Times New Roman" w:hAnsi="Times New Roman"/>
          <w:bCs/>
          <w:color w:val="000000"/>
          <w:sz w:val="24"/>
          <w:szCs w:val="24"/>
        </w:rPr>
        <w:t>и старшей.</w:t>
      </w:r>
      <w:r w:rsidRPr="007C4569">
        <w:rPr>
          <w:rFonts w:ascii="Times New Roman" w:hAnsi="Times New Roman"/>
          <w:color w:val="000000"/>
          <w:sz w:val="24"/>
          <w:szCs w:val="24"/>
        </w:rPr>
        <w:t xml:space="preserve"> (Что такое </w:t>
      </w:r>
      <w:r w:rsidRPr="00A252DB">
        <w:rPr>
          <w:rFonts w:ascii="Times New Roman" w:hAnsi="Times New Roman"/>
          <w:bCs/>
          <w:color w:val="000000"/>
          <w:sz w:val="24"/>
          <w:szCs w:val="24"/>
        </w:rPr>
        <w:t>геокешинг</w:t>
      </w:r>
      <w:r w:rsidRPr="00A252DB">
        <w:rPr>
          <w:rFonts w:ascii="Times New Roman" w:hAnsi="Times New Roman"/>
          <w:color w:val="000000"/>
          <w:sz w:val="24"/>
          <w:szCs w:val="24"/>
        </w:rPr>
        <w:t>?</w:t>
      </w:r>
      <w:r w:rsidRPr="007C4569">
        <w:rPr>
          <w:rFonts w:ascii="Times New Roman" w:hAnsi="Times New Roman"/>
          <w:color w:val="000000"/>
          <w:sz w:val="24"/>
          <w:szCs w:val="24"/>
        </w:rPr>
        <w:t xml:space="preserve"> Складывая смысл составляющих его слов geo </w:t>
      </w:r>
      <w:r w:rsidRPr="007C4569">
        <w:rPr>
          <w:rFonts w:ascii="Times New Roman" w:hAnsi="Times New Roman"/>
          <w:i/>
          <w:iCs/>
          <w:color w:val="000000"/>
          <w:sz w:val="24"/>
          <w:szCs w:val="24"/>
        </w:rPr>
        <w:t>(земля)</w:t>
      </w:r>
      <w:r w:rsidRPr="007C4569">
        <w:rPr>
          <w:rFonts w:ascii="Times New Roman" w:hAnsi="Times New Roman"/>
          <w:color w:val="000000"/>
          <w:sz w:val="24"/>
          <w:szCs w:val="24"/>
        </w:rPr>
        <w:t> и cache(тайник, получается – </w:t>
      </w:r>
      <w:r w:rsidRPr="007C4569">
        <w:rPr>
          <w:rFonts w:ascii="Times New Roman" w:hAnsi="Times New Roman"/>
          <w:i/>
          <w:iCs/>
          <w:color w:val="000000"/>
          <w:sz w:val="24"/>
          <w:szCs w:val="24"/>
        </w:rPr>
        <w:t>«поиск тайника в земле»</w:t>
      </w:r>
      <w:r w:rsidRPr="007C4569">
        <w:rPr>
          <w:rFonts w:ascii="Times New Roman" w:hAnsi="Times New Roman"/>
          <w:color w:val="000000"/>
          <w:sz w:val="24"/>
          <w:szCs w:val="24"/>
        </w:rPr>
        <w:t xml:space="preserve">. В ДОУ эта игра предполагает более широкую </w:t>
      </w:r>
      <w:r w:rsidRPr="007C4569">
        <w:rPr>
          <w:rFonts w:ascii="Times New Roman" w:hAnsi="Times New Roman"/>
          <w:color w:val="000000"/>
          <w:sz w:val="24"/>
          <w:szCs w:val="24"/>
        </w:rPr>
        <w:lastRenderedPageBreak/>
        <w:t>адаптивную версию для детей дошкольного возраста с использованием информационно – коммуникативных технологий (мультимедийного оборудования, планшета, навигатора, карт и схем), которые помогают им найти тайник). Смысл игры заключался в поиске тайников-контейнеров с загадками, предметами, рисунками экологической направленности. Причем маршруты с тайникам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C4569">
        <w:rPr>
          <w:rFonts w:ascii="Times New Roman" w:hAnsi="Times New Roman"/>
          <w:color w:val="000000"/>
          <w:sz w:val="24"/>
          <w:szCs w:val="24"/>
        </w:rPr>
        <w:t xml:space="preserve"> для каждой группы были индивидуальны и заранее подготовлены педагогами с учетом возрастных особенностей детей.  Для нахождения и 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некоторых эко заданий </w:t>
      </w:r>
      <w:r w:rsidRPr="007C4569">
        <w:rPr>
          <w:rFonts w:ascii="Times New Roman" w:hAnsi="Times New Roman"/>
          <w:color w:val="000000"/>
          <w:sz w:val="24"/>
          <w:szCs w:val="24"/>
        </w:rPr>
        <w:t xml:space="preserve">педагоги </w:t>
      </w:r>
      <w:r>
        <w:rPr>
          <w:rFonts w:ascii="Times New Roman" w:hAnsi="Times New Roman"/>
          <w:color w:val="000000"/>
          <w:sz w:val="24"/>
          <w:szCs w:val="24"/>
        </w:rPr>
        <w:t xml:space="preserve">с детьми </w:t>
      </w:r>
      <w:r w:rsidRPr="007C4569">
        <w:rPr>
          <w:rFonts w:ascii="Times New Roman" w:hAnsi="Times New Roman"/>
          <w:color w:val="000000"/>
          <w:sz w:val="24"/>
          <w:szCs w:val="24"/>
        </w:rPr>
        <w:t xml:space="preserve">использовали смартфоны (необходимые данные (ссылки на информацию, мультфильмы, познавательные фрагменты и т.д.) заранее были подготовлены педагогами и внесены в мобильное устройство). В процессе поиска тайников с заданиями, дети постоянно находили в земле отходы человеческой жизни: пищевые отходы, стеклянные и пластиковые стаканы, полиэтиленовые пакеты, пластмассовые игрушки, железные банки, батарейка, бумага и картон. При этом дети замечали, что вокруг таких отходов, как железная банка, стеклянные предметы и особенно батарейки нет ничего живого: ни корешка растения, ни личинок насекомых, ни почвенных червей. На вопрос взрослого о причинах отсутствия живых организмов вокруг некоторого мусора, дети не смогли дать ответа, не смогли установить причинно-следственные связи из-за отсутствия знаний. В итоге, педагоги </w:t>
      </w:r>
      <w:r w:rsidRPr="007C4569">
        <w:rPr>
          <w:rFonts w:ascii="Times New Roman" w:hAnsi="Times New Roman"/>
          <w:sz w:val="24"/>
          <w:szCs w:val="24"/>
        </w:rPr>
        <w:t xml:space="preserve">пришли к выводу, что у детей недостаточно экологических знаний, чтобы делать выводы о взаимосвязи всего живого и зависимости состояния планеты в целом от состояния каждого элемента экосистемы, и тем более о разрушительном влиянии человека на природу в целом.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569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анкетирования родителей </w:t>
      </w:r>
      <w:r w:rsidRPr="00A252DB">
        <w:rPr>
          <w:rStyle w:val="a5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«Насколько вы компетентны в вопросах экологии?»</w:t>
      </w:r>
      <w:r w:rsidRPr="007C4569">
        <w:rPr>
          <w:rFonts w:ascii="Times New Roman" w:hAnsi="Times New Roman"/>
          <w:sz w:val="24"/>
          <w:szCs w:val="24"/>
          <w:shd w:val="clear" w:color="auto" w:fill="FFFFFF"/>
        </w:rPr>
        <w:t xml:space="preserve"> выявил низкий уровень экологической культуры.</w:t>
      </w:r>
    </w:p>
    <w:p w:rsidR="00A252DB" w:rsidRPr="009436F1" w:rsidRDefault="00A252DB" w:rsidP="00A252D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569">
        <w:rPr>
          <w:rFonts w:ascii="Times New Roman" w:hAnsi="Times New Roman"/>
          <w:sz w:val="24"/>
          <w:szCs w:val="24"/>
        </w:rPr>
        <w:tab/>
      </w:r>
      <w:r w:rsidRPr="009436F1">
        <w:rPr>
          <w:rFonts w:ascii="Times New Roman" w:hAnsi="Times New Roman"/>
          <w:sz w:val="24"/>
          <w:szCs w:val="24"/>
        </w:rPr>
        <w:t xml:space="preserve">После анализа полученных результатов, педагоги решили, что необходимо разработать новые формы и средства экологического просвещения как детей, так и взрослых, которые войдут в </w:t>
      </w:r>
      <w:r>
        <w:rPr>
          <w:rFonts w:ascii="Times New Roman" w:hAnsi="Times New Roman"/>
          <w:sz w:val="24"/>
          <w:szCs w:val="24"/>
        </w:rPr>
        <w:t xml:space="preserve">систему экологического образования и воспитания </w:t>
      </w:r>
      <w:r w:rsidRPr="009436F1">
        <w:rPr>
          <w:rFonts w:ascii="Times New Roman" w:hAnsi="Times New Roman"/>
          <w:sz w:val="24"/>
          <w:szCs w:val="24"/>
        </w:rPr>
        <w:t>каждой возрастной группы. Одним из таких средств восполнения пробелов в знаниях детей и родителей может стать организация тематических экологических акций</w:t>
      </w:r>
      <w:r>
        <w:rPr>
          <w:rFonts w:ascii="Times New Roman" w:hAnsi="Times New Roman"/>
          <w:sz w:val="24"/>
          <w:szCs w:val="24"/>
        </w:rPr>
        <w:t xml:space="preserve">, реализованных в </w:t>
      </w:r>
      <w:r w:rsidRPr="009436F1">
        <w:rPr>
          <w:rFonts w:ascii="Times New Roman" w:hAnsi="Times New Roman"/>
          <w:sz w:val="24"/>
          <w:szCs w:val="24"/>
        </w:rPr>
        <w:t>педагогическом проекте «Земля - наш общий дом: позаботимся о нем!»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9436F1">
        <w:rPr>
          <w:rFonts w:ascii="Times New Roman" w:hAnsi="Times New Roman"/>
          <w:sz w:val="24"/>
          <w:szCs w:val="24"/>
        </w:rPr>
        <w:t xml:space="preserve"> процессе реализации </w:t>
      </w:r>
      <w:r>
        <w:rPr>
          <w:rFonts w:ascii="Times New Roman" w:hAnsi="Times New Roman"/>
          <w:sz w:val="24"/>
          <w:szCs w:val="24"/>
        </w:rPr>
        <w:t>которых</w:t>
      </w:r>
      <w:r w:rsidRPr="009436F1">
        <w:rPr>
          <w:rFonts w:ascii="Times New Roman" w:hAnsi="Times New Roman"/>
          <w:sz w:val="24"/>
          <w:szCs w:val="24"/>
        </w:rPr>
        <w:t xml:space="preserve"> будет организована специально спланированная поисковая и познавательная деятельность всех участников эко процесса. </w:t>
      </w:r>
    </w:p>
    <w:p w:rsidR="00A252DB" w:rsidRPr="00B8131B" w:rsidRDefault="00A252DB" w:rsidP="00A252D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4569">
        <w:rPr>
          <w:sz w:val="24"/>
          <w:szCs w:val="24"/>
        </w:rPr>
        <w:tab/>
      </w:r>
      <w:r w:rsidRPr="007C4569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дистанционного обсуждения</w:t>
      </w:r>
      <w:r w:rsidRPr="007C4569">
        <w:rPr>
          <w:rFonts w:ascii="Times New Roman" w:hAnsi="Times New Roman"/>
          <w:sz w:val="24"/>
          <w:szCs w:val="24"/>
        </w:rPr>
        <w:t xml:space="preserve"> с родителями </w:t>
      </w:r>
      <w:r>
        <w:rPr>
          <w:rFonts w:ascii="Times New Roman" w:hAnsi="Times New Roman"/>
          <w:sz w:val="24"/>
          <w:szCs w:val="24"/>
        </w:rPr>
        <w:t xml:space="preserve">посредством мессенджера </w:t>
      </w:r>
      <w:r>
        <w:rPr>
          <w:rFonts w:ascii="Times New Roman" w:hAnsi="Times New Roman"/>
          <w:sz w:val="24"/>
          <w:szCs w:val="24"/>
          <w:lang w:val="en-US"/>
        </w:rPr>
        <w:t>Viber</w:t>
      </w:r>
      <w:r w:rsidRPr="00366476">
        <w:rPr>
          <w:rFonts w:ascii="Times New Roman" w:hAnsi="Times New Roman"/>
          <w:sz w:val="24"/>
          <w:szCs w:val="24"/>
        </w:rPr>
        <w:t xml:space="preserve"> </w:t>
      </w:r>
      <w:r w:rsidRPr="007C4569">
        <w:rPr>
          <w:rFonts w:ascii="Times New Roman" w:hAnsi="Times New Roman"/>
          <w:sz w:val="24"/>
          <w:szCs w:val="24"/>
        </w:rPr>
        <w:t>были определены 4 основные экологические проблемы,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D24">
        <w:rPr>
          <w:rFonts w:ascii="Times New Roman" w:hAnsi="Times New Roman"/>
          <w:sz w:val="24"/>
          <w:szCs w:val="24"/>
          <w:shd w:val="clear" w:color="auto" w:fill="FFFFFF"/>
        </w:rPr>
        <w:t>(которые легли в основу разработки педагогической технологии «Векторная технология»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A252DB" w:rsidRDefault="00A252DB" w:rsidP="008F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51E" w:rsidRPr="0079751E" w:rsidRDefault="0079751E" w:rsidP="0079751E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79751E">
        <w:rPr>
          <w:rFonts w:ascii="Times New Roman" w:hAnsi="Times New Roman"/>
          <w:b/>
          <w:i/>
          <w:sz w:val="28"/>
          <w:szCs w:val="32"/>
        </w:rPr>
        <w:t>План реализации подготовительного этапа</w:t>
      </w:r>
    </w:p>
    <w:tbl>
      <w:tblPr>
        <w:tblpPr w:leftFromText="180" w:rightFromText="180" w:vertAnchor="text" w:tblpXSpec="center" w:tblpY="17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41"/>
        <w:gridCol w:w="1814"/>
        <w:gridCol w:w="118"/>
        <w:gridCol w:w="1582"/>
        <w:gridCol w:w="118"/>
        <w:gridCol w:w="2007"/>
        <w:gridCol w:w="118"/>
        <w:gridCol w:w="1984"/>
        <w:gridCol w:w="25"/>
        <w:gridCol w:w="118"/>
        <w:gridCol w:w="12"/>
        <w:gridCol w:w="1569"/>
        <w:gridCol w:w="24"/>
      </w:tblGrid>
      <w:tr w:rsidR="0079751E" w:rsidRPr="007A5332" w:rsidTr="00AE2471">
        <w:tc>
          <w:tcPr>
            <w:tcW w:w="655" w:type="dxa"/>
            <w:shd w:val="clear" w:color="auto" w:fill="FFFFFF"/>
            <w:vAlign w:val="center"/>
          </w:tcPr>
          <w:p w:rsidR="0079751E" w:rsidRPr="00C61D74" w:rsidRDefault="0079751E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73" w:type="dxa"/>
            <w:gridSpan w:val="3"/>
            <w:shd w:val="clear" w:color="auto" w:fill="FFFFFF"/>
            <w:vAlign w:val="center"/>
          </w:tcPr>
          <w:p w:rsidR="0079751E" w:rsidRPr="00C61D74" w:rsidRDefault="0079751E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Мероприятия, или основные направления деятельности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79751E" w:rsidRPr="00C61D74" w:rsidRDefault="0079751E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Этапы проекта.</w:t>
            </w:r>
          </w:p>
          <w:p w:rsidR="0079751E" w:rsidRPr="00C61D74" w:rsidRDefault="0079751E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Сроки реализации мероприятий</w:t>
            </w: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79751E" w:rsidRPr="007A5332" w:rsidRDefault="0079751E" w:rsidP="009C28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</w:t>
            </w:r>
          </w:p>
          <w:p w:rsidR="0079751E" w:rsidRPr="007A5332" w:rsidRDefault="0079751E" w:rsidP="009C28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7030A0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педагогов</w:t>
            </w:r>
            <w:r w:rsidRPr="007A5332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79751E" w:rsidRPr="007A5332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Деятельность детей </w:t>
            </w:r>
          </w:p>
          <w:p w:rsidR="0079751E" w:rsidRPr="007A5332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:rsidR="0079751E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Деятельность </w:t>
            </w:r>
          </w:p>
          <w:p w:rsidR="0079751E" w:rsidRPr="00BA3525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родителей</w:t>
            </w: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9751E" w:rsidRPr="007A5332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9751E" w:rsidRPr="007A5332" w:rsidTr="00AE2471">
        <w:trPr>
          <w:trHeight w:val="526"/>
        </w:trPr>
        <w:tc>
          <w:tcPr>
            <w:tcW w:w="8880" w:type="dxa"/>
            <w:gridSpan w:val="11"/>
            <w:shd w:val="clear" w:color="auto" w:fill="FFFFFF"/>
            <w:vAlign w:val="center"/>
          </w:tcPr>
          <w:p w:rsidR="0079751E" w:rsidRPr="00C61D74" w:rsidRDefault="0079751E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0F1">
              <w:rPr>
                <w:rFonts w:ascii="Times New Roman" w:hAnsi="Times New Roman"/>
                <w:b/>
                <w:szCs w:val="20"/>
              </w:rPr>
              <w:t>Подготовительный этап проекта:</w:t>
            </w: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:rsidR="0079751E" w:rsidRPr="00C61D74" w:rsidRDefault="0079751E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51E" w:rsidRPr="007A5332" w:rsidTr="00AE2471">
        <w:trPr>
          <w:trHeight w:val="2160"/>
        </w:trPr>
        <w:tc>
          <w:tcPr>
            <w:tcW w:w="655" w:type="dxa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A5332"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Организация игры-геокешинг «Эколята ищут клад»</w:t>
            </w:r>
          </w:p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i/>
                <w:color w:val="111111"/>
                <w:sz w:val="20"/>
                <w:szCs w:val="20"/>
                <w:shd w:val="clear" w:color="auto" w:fill="FFFFFF"/>
              </w:rPr>
              <w:t xml:space="preserve">Для определения уровня знаний детей о связях  «Человек – Природа», определение </w:t>
            </w:r>
            <w:r w:rsidRPr="007A5332">
              <w:rPr>
                <w:rFonts w:ascii="Times New Roman" w:hAnsi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темы</w:t>
            </w:r>
            <w:r w:rsidRPr="007A5332">
              <w:rPr>
                <w:rFonts w:ascii="Times New Roman" w:hAnsi="Times New Roman"/>
                <w:i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7A5332">
              <w:rPr>
                <w:rStyle w:val="a5"/>
                <w:rFonts w:ascii="Times New Roman" w:hAnsi="Times New Roman"/>
                <w:bCs/>
                <w:i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проекта</w:t>
            </w:r>
            <w:r w:rsidRPr="007A5332">
              <w:rPr>
                <w:rFonts w:ascii="Times New Roman" w:hAnsi="Times New Roman"/>
                <w:i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Pr="007A5332">
              <w:rPr>
                <w:rFonts w:ascii="Times New Roman" w:hAnsi="Times New Roman"/>
                <w:b/>
                <w:i/>
                <w:color w:val="111111"/>
                <w:sz w:val="20"/>
                <w:szCs w:val="20"/>
                <w:shd w:val="clear" w:color="auto" w:fill="FFFFFF"/>
              </w:rPr>
              <w:t>целей и задач, план</w:t>
            </w:r>
            <w:r w:rsidRPr="007A5332">
              <w:rPr>
                <w:rFonts w:ascii="Times New Roman" w:hAnsi="Times New Roman"/>
                <w:i/>
                <w:color w:val="111111"/>
                <w:sz w:val="20"/>
                <w:szCs w:val="20"/>
                <w:shd w:val="clear" w:color="auto" w:fill="FFFFFF"/>
              </w:rPr>
              <w:t xml:space="preserve"> реализации проекта</w:t>
            </w:r>
          </w:p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5332">
              <w:rPr>
                <w:rFonts w:ascii="Times New Roman" w:hAnsi="Times New Roman"/>
                <w:b/>
                <w:sz w:val="20"/>
                <w:szCs w:val="20"/>
              </w:rPr>
              <w:t xml:space="preserve"> неделя сентября 2020г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</w:t>
            </w:r>
            <w:r w:rsidRPr="007A5332">
              <w:rPr>
                <w:rFonts w:ascii="Times New Roman" w:hAnsi="Times New Roman"/>
                <w:sz w:val="20"/>
                <w:szCs w:val="20"/>
              </w:rPr>
              <w:t>роведение с детьми  игры-геокешинг «Эколята ищут клад» (</w:t>
            </w:r>
            <w:r w:rsidRPr="007A5332">
              <w:rPr>
                <w:rFonts w:ascii="Times New Roman" w:hAnsi="Times New Roman"/>
                <w:i/>
                <w:sz w:val="20"/>
                <w:szCs w:val="20"/>
              </w:rPr>
              <w:t>формулирование темы и обозначение цели проекта по результатам игры, разработка векторов организации детской деятельности в процессе реализации проекта)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7A5332">
              <w:rPr>
                <w:rFonts w:ascii="Times New Roman" w:hAnsi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5332">
              <w:rPr>
                <w:rFonts w:ascii="Times New Roman" w:hAnsi="Times New Roman"/>
                <w:sz w:val="20"/>
                <w:szCs w:val="20"/>
              </w:rPr>
              <w:t>-геокешинг «Эколята ищут клад»</w:t>
            </w: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помощь в подготовке игры-геокешинг (подготовка контейнеров, сбор информации по теме задания в интернете, подготовка рисунков для заданий) </w:t>
            </w:r>
          </w:p>
        </w:tc>
      </w:tr>
      <w:tr w:rsidR="0079751E" w:rsidRPr="007A5332" w:rsidTr="00AE2471">
        <w:trPr>
          <w:trHeight w:val="309"/>
        </w:trPr>
        <w:tc>
          <w:tcPr>
            <w:tcW w:w="655" w:type="dxa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3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A5332"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  <w:t>анкетирование родителей</w:t>
            </w:r>
            <w:r w:rsidRPr="007A5332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7A53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5332">
              <w:rPr>
                <w:rStyle w:val="a5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«Насколько вы компетентны в вопросах экологии?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79751E" w:rsidRPr="00283A54" w:rsidRDefault="0079751E" w:rsidP="009C281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83A54">
              <w:rPr>
                <w:rFonts w:ascii="Times New Roman" w:hAnsi="Times New Roman"/>
                <w:b/>
                <w:sz w:val="20"/>
                <w:szCs w:val="20"/>
              </w:rPr>
              <w:t xml:space="preserve">конец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4-ой </w:t>
            </w:r>
            <w:r w:rsidRPr="00283A54">
              <w:rPr>
                <w:rFonts w:ascii="Times New Roman" w:hAnsi="Times New Roman"/>
                <w:b/>
                <w:sz w:val="20"/>
                <w:szCs w:val="20"/>
              </w:rPr>
              <w:t xml:space="preserve"> недели сентября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79751E" w:rsidRPr="0094304B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04B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Организация и проведение анкетирования родителей, обработка результатов, выводы</w:t>
            </w:r>
          </w:p>
        </w:tc>
        <w:tc>
          <w:tcPr>
            <w:tcW w:w="2139" w:type="dxa"/>
            <w:gridSpan w:val="4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tabs>
                <w:tab w:val="left" w:pos="418"/>
                <w:tab w:val="left" w:pos="601"/>
              </w:tabs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tabs>
                <w:tab w:val="left" w:pos="418"/>
                <w:tab w:val="left" w:pos="601"/>
              </w:tabs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анкетировании</w:t>
            </w:r>
          </w:p>
        </w:tc>
      </w:tr>
      <w:tr w:rsidR="0079751E" w:rsidRPr="007A5332" w:rsidTr="00AE2471">
        <w:trPr>
          <w:trHeight w:val="414"/>
        </w:trPr>
        <w:tc>
          <w:tcPr>
            <w:tcW w:w="655" w:type="dxa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Дистанционное обсуждение</w:t>
            </w:r>
            <w:r w:rsidRPr="007A5332">
              <w:rPr>
                <w:rFonts w:ascii="Times New Roman" w:hAnsi="Times New Roman"/>
                <w:b/>
                <w:sz w:val="20"/>
                <w:szCs w:val="20"/>
              </w:rPr>
              <w:t xml:space="preserve">" </w:t>
            </w:r>
          </w:p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7A5332">
              <w:rPr>
                <w:rFonts w:ascii="Times New Roman" w:hAnsi="Times New Roman"/>
                <w:i/>
                <w:sz w:val="20"/>
                <w:szCs w:val="20"/>
              </w:rPr>
              <w:t>Привлечение родителей к участию в проектной деятельности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79751E" w:rsidRPr="00283A54" w:rsidRDefault="0079751E" w:rsidP="009C281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3A54">
              <w:rPr>
                <w:rFonts w:ascii="Times New Roman" w:hAnsi="Times New Roman"/>
                <w:b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79751E" w:rsidRPr="00D45BDD" w:rsidRDefault="0079751E" w:rsidP="009C2816">
            <w:pPr>
              <w:pStyle w:val="a3"/>
              <w:shd w:val="clear" w:color="auto" w:fill="FFFFFF"/>
              <w:tabs>
                <w:tab w:val="left" w:pos="216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53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группового видеозвонка в</w:t>
            </w:r>
            <w:r w:rsidRPr="002536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6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Viber</w:t>
            </w:r>
            <w:r w:rsidRPr="00253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(совместное определение темы и форм реализации  проек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</w:t>
            </w:r>
            <w:r w:rsidRPr="002536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79751E" w:rsidRPr="00253655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:rsidR="0079751E" w:rsidRPr="00BA3525" w:rsidRDefault="0079751E" w:rsidP="009C2816">
            <w:pPr>
              <w:pStyle w:val="a3"/>
              <w:shd w:val="clear" w:color="auto" w:fill="FFFFFF"/>
              <w:tabs>
                <w:tab w:val="left" w:pos="216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A3525">
              <w:rPr>
                <w:rFonts w:ascii="Times New Roman" w:hAnsi="Times New Roman"/>
                <w:sz w:val="20"/>
                <w:szCs w:val="20"/>
              </w:rPr>
              <w:t xml:space="preserve">частие в групповом видеозвонке в </w:t>
            </w:r>
            <w:r w:rsidRPr="00BA3525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BA3525">
              <w:rPr>
                <w:rFonts w:ascii="Times New Roman" w:hAnsi="Times New Roman"/>
                <w:sz w:val="20"/>
                <w:szCs w:val="20"/>
              </w:rPr>
              <w:t xml:space="preserve"> (совместное определение темы и форм реализации  проекта )</w:t>
            </w:r>
          </w:p>
          <w:p w:rsidR="0079751E" w:rsidRPr="00BA3525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51E" w:rsidRPr="007A5332" w:rsidTr="00AE2471">
        <w:trPr>
          <w:trHeight w:val="1544"/>
        </w:trPr>
        <w:tc>
          <w:tcPr>
            <w:tcW w:w="655" w:type="dxa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Организация взаимодействия педагогов разновозрастных групп</w:t>
            </w:r>
          </w:p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i/>
                <w:sz w:val="20"/>
                <w:szCs w:val="20"/>
              </w:rPr>
              <w:t>Обсуждение задач проекта, этапов и направлений реализации проекта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79751E" w:rsidRPr="00283A54" w:rsidRDefault="0079751E" w:rsidP="009C2816">
            <w:pPr>
              <w:pStyle w:val="a3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283A54">
              <w:rPr>
                <w:rFonts w:ascii="Times New Roman" w:hAnsi="Times New Roman"/>
                <w:b/>
                <w:caps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gridSpan w:val="2"/>
            <w:shd w:val="clear" w:color="auto" w:fill="FFFFFF"/>
          </w:tcPr>
          <w:p w:rsidR="0079751E" w:rsidRDefault="0079751E" w:rsidP="0079751E">
            <w:pPr>
              <w:pStyle w:val="a3"/>
              <w:numPr>
                <w:ilvl w:val="0"/>
                <w:numId w:val="6"/>
              </w:numPr>
              <w:tabs>
                <w:tab w:val="left" w:pos="216"/>
              </w:tabs>
              <w:ind w:left="0"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40F1">
              <w:rPr>
                <w:rFonts w:ascii="Times New Roman" w:hAnsi="Times New Roman"/>
                <w:color w:val="000000"/>
                <w:sz w:val="20"/>
                <w:szCs w:val="20"/>
              </w:rPr>
              <w:t>Изучение  методических и интернет источников по проблеме в образовательной практике ДОО.</w:t>
            </w:r>
          </w:p>
          <w:p w:rsidR="0079751E" w:rsidRPr="007C4569" w:rsidRDefault="0079751E" w:rsidP="0079751E">
            <w:pPr>
              <w:pStyle w:val="a3"/>
              <w:numPr>
                <w:ilvl w:val="0"/>
                <w:numId w:val="6"/>
              </w:numPr>
              <w:tabs>
                <w:tab w:val="left" w:pos="216"/>
              </w:tabs>
              <w:ind w:left="0"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4569">
              <w:rPr>
                <w:rFonts w:ascii="Times New Roman" w:hAnsi="Times New Roman"/>
                <w:sz w:val="20"/>
                <w:szCs w:val="20"/>
              </w:rPr>
              <w:t>Постановка задач для педагогов,  детей, 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51E" w:rsidRPr="007C4569" w:rsidRDefault="0079751E" w:rsidP="009C2816">
            <w:pPr>
              <w:pStyle w:val="a3"/>
              <w:tabs>
                <w:tab w:val="left" w:pos="21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информации по темам векторов (экологические проблемы) для расширения кругозора дошкольников по теме проекта</w:t>
            </w:r>
          </w:p>
        </w:tc>
      </w:tr>
      <w:tr w:rsidR="0079751E" w:rsidRPr="007A5332" w:rsidTr="00AE2471">
        <w:trPr>
          <w:trHeight w:val="234"/>
        </w:trPr>
        <w:tc>
          <w:tcPr>
            <w:tcW w:w="10485" w:type="dxa"/>
            <w:gridSpan w:val="14"/>
            <w:shd w:val="clear" w:color="auto" w:fill="FFFFFF"/>
            <w:vAlign w:val="center"/>
          </w:tcPr>
          <w:p w:rsidR="0079751E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9751E" w:rsidRPr="0033329D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Основной этап </w:t>
            </w:r>
          </w:p>
          <w:p w:rsidR="0079751E" w:rsidRPr="00726B97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97">
              <w:rPr>
                <w:rFonts w:ascii="Times New Roman" w:hAnsi="Times New Roman"/>
                <w:color w:val="000000"/>
                <w:sz w:val="24"/>
                <w:szCs w:val="24"/>
              </w:rPr>
              <w:t>На основном этапе</w:t>
            </w:r>
            <w:r w:rsidRPr="00726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6B97">
              <w:rPr>
                <w:rFonts w:ascii="Times New Roman" w:hAnsi="Times New Roman"/>
                <w:color w:val="000000"/>
                <w:sz w:val="24"/>
                <w:szCs w:val="24"/>
              </w:rPr>
              <w:t>педагогами</w:t>
            </w:r>
            <w:r w:rsidRPr="00726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</w:t>
            </w:r>
            <w:r w:rsidRPr="00726B97">
              <w:rPr>
                <w:rFonts w:ascii="Times New Roman" w:hAnsi="Times New Roman"/>
                <w:sz w:val="24"/>
                <w:szCs w:val="24"/>
              </w:rPr>
              <w:t>ыла разработана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6CB">
              <w:rPr>
                <w:rFonts w:ascii="Times New Roman" w:hAnsi="Times New Roman"/>
                <w:color w:val="000000"/>
                <w:sz w:val="24"/>
                <w:szCs w:val="32"/>
              </w:rPr>
              <w:t>и апробирована</w:t>
            </w:r>
            <w:r w:rsidRPr="00F176C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26B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авторская педагогическая технология «Векторная технология»</w:t>
            </w:r>
            <w:r w:rsidRPr="00726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суть которой заключается в определении направления деятельности детей под чутким грамотным руководством взрослого. </w:t>
            </w:r>
            <w:r w:rsidRPr="00726B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Педагоги </w:t>
            </w:r>
            <w:r w:rsidRPr="00726B97">
              <w:rPr>
                <w:rFonts w:ascii="Times New Roman" w:hAnsi="Times New Roman"/>
                <w:sz w:val="24"/>
                <w:szCs w:val="24"/>
              </w:rPr>
              <w:t xml:space="preserve"> наметили направления (векторы) деятельности взрослых и детей в рамках 4 экологических акций,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вытекающих из экологических проблем, </w:t>
            </w:r>
            <w:r w:rsidRPr="00726B97">
              <w:rPr>
                <w:rFonts w:ascii="Times New Roman" w:hAnsi="Times New Roman"/>
                <w:sz w:val="24"/>
                <w:szCs w:val="24"/>
              </w:rPr>
              <w:t>ведущих к природным катастрофам. Выбранные  экологические акции стали  средством достижения поставленных задач.</w:t>
            </w:r>
          </w:p>
          <w:p w:rsidR="0079751E" w:rsidRPr="00244023" w:rsidRDefault="0079751E" w:rsidP="009C2816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Векторы</w:t>
            </w:r>
            <w:r w:rsidRPr="007C4569">
              <w:rPr>
                <w:color w:val="000000"/>
              </w:rPr>
              <w:t xml:space="preserve"> четырех экологических проблем</w:t>
            </w:r>
            <w:r>
              <w:rPr>
                <w:color w:val="000000"/>
              </w:rPr>
              <w:t>:</w:t>
            </w:r>
            <w:r w:rsidRPr="007C4569">
              <w:rPr>
                <w:color w:val="000000"/>
              </w:rPr>
              <w:t xml:space="preserve"> </w:t>
            </w:r>
          </w:p>
          <w:p w:rsidR="0079751E" w:rsidRPr="007C4569" w:rsidRDefault="0079751E" w:rsidP="0079751E">
            <w:pPr>
              <w:pStyle w:val="Default"/>
              <w:numPr>
                <w:ilvl w:val="0"/>
                <w:numId w:val="5"/>
              </w:numPr>
              <w:shd w:val="clear" w:color="auto" w:fill="FFFFFF"/>
              <w:rPr>
                <w:b/>
                <w:color w:val="auto"/>
              </w:rPr>
            </w:pPr>
            <w:r w:rsidRPr="00C33D24">
              <w:rPr>
                <w:shd w:val="clear" w:color="auto" w:fill="FFFFFF"/>
              </w:rPr>
              <w:t>вектор № 1</w:t>
            </w:r>
            <w:r>
              <w:t xml:space="preserve"> - </w:t>
            </w:r>
            <w:r w:rsidRPr="007C4569">
              <w:t>Акция « Батарейку не бросай - Землю спасай!», вытекающая из экопробл</w:t>
            </w:r>
            <w:r>
              <w:t>е</w:t>
            </w:r>
            <w:r w:rsidRPr="007C4569">
              <w:t>мы «Земля не свалка!»</w:t>
            </w:r>
            <w:r>
              <w:t xml:space="preserve"> </w:t>
            </w:r>
          </w:p>
          <w:p w:rsidR="0079751E" w:rsidRPr="007C4569" w:rsidRDefault="0079751E" w:rsidP="0079751E">
            <w:pPr>
              <w:pStyle w:val="Default"/>
              <w:numPr>
                <w:ilvl w:val="0"/>
                <w:numId w:val="5"/>
              </w:numPr>
              <w:shd w:val="clear" w:color="auto" w:fill="FFFFFF"/>
              <w:rPr>
                <w:b/>
                <w:color w:val="auto"/>
              </w:rPr>
            </w:pPr>
            <w:r w:rsidRPr="00C33D24">
              <w:rPr>
                <w:shd w:val="clear" w:color="auto" w:fill="FFFFFF"/>
              </w:rPr>
              <w:t>вектор № 2 -</w:t>
            </w:r>
            <w:r>
              <w:t xml:space="preserve"> </w:t>
            </w:r>
            <w:r w:rsidRPr="007C4569">
              <w:t>Акция «Чистые берега», вытекающая из экопроблемы  «Грязные берега -безжизненная вода!»</w:t>
            </w:r>
          </w:p>
          <w:p w:rsidR="0079751E" w:rsidRPr="007C4569" w:rsidRDefault="0079751E" w:rsidP="0079751E">
            <w:pPr>
              <w:pStyle w:val="Default"/>
              <w:numPr>
                <w:ilvl w:val="0"/>
                <w:numId w:val="5"/>
              </w:numPr>
              <w:shd w:val="clear" w:color="auto" w:fill="FFFFFF"/>
              <w:rPr>
                <w:b/>
                <w:color w:val="auto"/>
              </w:rPr>
            </w:pPr>
            <w:r w:rsidRPr="00C33D24">
              <w:rPr>
                <w:shd w:val="clear" w:color="auto" w:fill="FFFFFF"/>
              </w:rPr>
              <w:t>вектор № 3</w:t>
            </w:r>
            <w:r>
              <w:t xml:space="preserve"> - </w:t>
            </w:r>
            <w:r w:rsidRPr="007C4569">
              <w:t>Акция «Чистый воздух», вытекающая из экопроблемы « Воздух загрязнен - Земля задыхается!»</w:t>
            </w:r>
          </w:p>
          <w:p w:rsidR="0079751E" w:rsidRPr="007C4569" w:rsidRDefault="0079751E" w:rsidP="0079751E">
            <w:pPr>
              <w:pStyle w:val="Default"/>
              <w:numPr>
                <w:ilvl w:val="0"/>
                <w:numId w:val="5"/>
              </w:numPr>
              <w:shd w:val="clear" w:color="auto" w:fill="FFFFFF"/>
              <w:rPr>
                <w:b/>
                <w:color w:val="auto"/>
              </w:rPr>
            </w:pPr>
            <w:r w:rsidRPr="00C33D24">
              <w:rPr>
                <w:shd w:val="clear" w:color="auto" w:fill="FFFFFF"/>
              </w:rPr>
              <w:t>вектор № 4 -</w:t>
            </w:r>
            <w:r>
              <w:t xml:space="preserve"> </w:t>
            </w:r>
            <w:r w:rsidRPr="007C4569">
              <w:t>Акция «Спасем природу!», вытекающая из экопроблемы  « Природа бросит помощи!»</w:t>
            </w:r>
          </w:p>
          <w:p w:rsidR="0079751E" w:rsidRDefault="0079751E" w:rsidP="009C2816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C4569">
              <w:rPr>
                <w:color w:val="000000"/>
              </w:rPr>
              <w:t>аждое направление (вектор)  имеет несколько этапов достижения результата (промежуточного продукта):</w:t>
            </w:r>
            <w:r>
              <w:rPr>
                <w:color w:val="000000"/>
              </w:rPr>
              <w:t xml:space="preserve"> </w:t>
            </w:r>
          </w:p>
          <w:p w:rsidR="0079751E" w:rsidRPr="007C4569" w:rsidRDefault="0079751E" w:rsidP="0079751E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00" w:lineRule="atLeast"/>
              <w:ind w:left="426" w:firstLine="0"/>
              <w:jc w:val="both"/>
              <w:rPr>
                <w:color w:val="000000"/>
              </w:rPr>
            </w:pPr>
            <w:r w:rsidRPr="007C4569">
              <w:rPr>
                <w:color w:val="000000"/>
              </w:rPr>
              <w:t>постановка педагогом проблемы</w:t>
            </w:r>
          </w:p>
          <w:p w:rsidR="0079751E" w:rsidRPr="007C4569" w:rsidRDefault="0079751E" w:rsidP="0079751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7C4569">
              <w:rPr>
                <w:color w:val="000000"/>
              </w:rPr>
              <w:t>информационное погружение</w:t>
            </w:r>
          </w:p>
          <w:p w:rsidR="0079751E" w:rsidRPr="007C4569" w:rsidRDefault="0079751E" w:rsidP="0079751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7C4569">
              <w:rPr>
                <w:color w:val="000000"/>
              </w:rPr>
              <w:t>творческий экопоиск</w:t>
            </w:r>
          </w:p>
          <w:p w:rsidR="0079751E" w:rsidRPr="007C4569" w:rsidRDefault="0079751E" w:rsidP="0079751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7C4569">
              <w:rPr>
                <w:color w:val="000000"/>
              </w:rPr>
              <w:t>исследовательский всплеск</w:t>
            </w:r>
          </w:p>
          <w:p w:rsidR="0079751E" w:rsidRPr="007C4569" w:rsidRDefault="0079751E" w:rsidP="0079751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3220720</wp:posOffset>
                  </wp:positionH>
                  <wp:positionV relativeFrom="paragraph">
                    <wp:posOffset>366395</wp:posOffset>
                  </wp:positionV>
                  <wp:extent cx="3263900" cy="187515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87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569">
              <w:rPr>
                <w:color w:val="000000"/>
              </w:rPr>
              <w:t>синхронное экотворчество, результатом которого и становится промежуточный продукт проектной деятельности</w:t>
            </w:r>
            <w:r>
              <w:rPr>
                <w:color w:val="000000"/>
              </w:rPr>
              <w:t>.</w:t>
            </w:r>
          </w:p>
          <w:p w:rsidR="0079751E" w:rsidRPr="007C4569" w:rsidRDefault="0079751E" w:rsidP="009C2816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firstLine="708"/>
              <w:jc w:val="both"/>
              <w:rPr>
                <w:color w:val="000000"/>
              </w:rPr>
            </w:pPr>
            <w:r w:rsidRPr="007C4569">
              <w:rPr>
                <w:color w:val="000000"/>
              </w:rPr>
              <w:t>Например,</w:t>
            </w:r>
            <w:r>
              <w:rPr>
                <w:color w:val="000000"/>
              </w:rPr>
              <w:t xml:space="preserve"> (см. рис)</w:t>
            </w:r>
          </w:p>
          <w:p w:rsidR="0079751E" w:rsidRDefault="0079751E" w:rsidP="009C2816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7C4569">
              <w:rPr>
                <w:color w:val="000000"/>
              </w:rPr>
              <w:t xml:space="preserve"> первый вектор – это первая экологическая проблема </w:t>
            </w:r>
            <w:r w:rsidRPr="00172FC8">
              <w:rPr>
                <w:b/>
                <w:color w:val="000000"/>
              </w:rPr>
              <w:t>«Земля</w:t>
            </w:r>
            <w:r w:rsidRPr="007C4569">
              <w:rPr>
                <w:color w:val="000000"/>
              </w:rPr>
              <w:t xml:space="preserve"> </w:t>
            </w:r>
            <w:r w:rsidRPr="00172FC8">
              <w:rPr>
                <w:b/>
                <w:color w:val="000000"/>
              </w:rPr>
              <w:t>не свалка».</w:t>
            </w:r>
            <w:r w:rsidRPr="007C4569">
              <w:rPr>
                <w:color w:val="000000"/>
              </w:rPr>
              <w:t xml:space="preserve"> Это начало организованной деятельности детей по поиску путей решения проблемы. Путем достижения конечной точки вектора станет методически грамотно построенная деятельность детей и взрослых (педагоги и родители) в подготовке </w:t>
            </w:r>
            <w:r w:rsidRPr="00172FC8">
              <w:rPr>
                <w:b/>
                <w:color w:val="000000"/>
              </w:rPr>
              <w:t>Акции «Батарейку</w:t>
            </w:r>
            <w:r w:rsidRPr="007C4569">
              <w:rPr>
                <w:color w:val="000000"/>
              </w:rPr>
              <w:t xml:space="preserve"> </w:t>
            </w:r>
            <w:r w:rsidRPr="00172FC8">
              <w:rPr>
                <w:b/>
                <w:color w:val="000000"/>
              </w:rPr>
              <w:t>не бросай-Землю</w:t>
            </w:r>
            <w:r w:rsidRPr="007C4569">
              <w:rPr>
                <w:color w:val="000000"/>
              </w:rPr>
              <w:t xml:space="preserve"> </w:t>
            </w:r>
            <w:r w:rsidRPr="00172FC8">
              <w:rPr>
                <w:b/>
                <w:color w:val="000000"/>
              </w:rPr>
              <w:t>спасай!».</w:t>
            </w:r>
            <w:r w:rsidRPr="007C4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 мероприятия станут опорными точками в формировании у детей понимания взаимосвязей в системе «Человек-природа» и природоохранного мировоззрения. </w:t>
            </w:r>
            <w:r w:rsidRPr="007C4569">
              <w:rPr>
                <w:color w:val="000000"/>
              </w:rPr>
              <w:t xml:space="preserve">Конечной точкой вектора станет промежуточный продукт – </w:t>
            </w:r>
            <w:r w:rsidRPr="00172FC8">
              <w:rPr>
                <w:b/>
                <w:color w:val="000000"/>
              </w:rPr>
              <w:t>экоплакат «Сдай батарейку!»</w:t>
            </w:r>
            <w:r w:rsidRPr="007C4569">
              <w:t xml:space="preserve">  </w:t>
            </w:r>
          </w:p>
          <w:p w:rsidR="0079751E" w:rsidRDefault="0079751E" w:rsidP="009C2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998855</wp:posOffset>
                      </wp:positionV>
                      <wp:extent cx="854710" cy="632460"/>
                      <wp:effectExtent l="0" t="0" r="40640" b="5334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632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1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C5A8E" id="Овал 42" o:spid="_x0000_s1026" style="position:absolute;margin-left:288.15pt;margin-top:78.65pt;width:67.3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" fillcolor="#c0504d" strokecolor="#f2f2f2" strokeweight=".25pt">
                      <v:shadow on="t" color="#622423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1092200</wp:posOffset>
                      </wp:positionV>
                      <wp:extent cx="866140" cy="572770"/>
                      <wp:effectExtent l="0" t="0" r="0" b="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51E" w:rsidRPr="00172FC8" w:rsidRDefault="0079751E" w:rsidP="007975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>Умения устанавливать связи в системе «Человек-природа», начала природоохранного поведения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3" o:spid="_x0000_s1026" type="#_x0000_t202" style="position:absolute;margin-left:286.15pt;margin-top:86pt;width:68.2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qfzgIAAMA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" filled="f" stroked="f">
                      <v:textbox>
                        <w:txbxContent>
                          <w:p w:rsidR="0079751E" w:rsidRPr="00172FC8" w:rsidRDefault="0079751E" w:rsidP="007975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  <w:t>Умения устанавливать связи в системе «Человек-природа», начала природоохранного поведения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1680210</wp:posOffset>
                      </wp:positionV>
                      <wp:extent cx="304800" cy="3114040"/>
                      <wp:effectExtent l="0" t="0" r="0" b="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1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51E" w:rsidRDefault="0079751E" w:rsidP="0079751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79751E" w:rsidRDefault="0079751E" w:rsidP="0079751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79751E" w:rsidRDefault="0079751E" w:rsidP="0079751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:rsidR="0079751E" w:rsidRPr="00641C5E" w:rsidRDefault="0079751E" w:rsidP="0079751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мероприятия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1" o:spid="_x0000_s1027" type="#_x0000_t202" style="position:absolute;margin-left:-5.55pt;margin-top:132.3pt;width:24pt;height:2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" filled="f" stroked="f" strokeweight=".5pt">
                      <v:textbox>
                        <w:txbxContent>
                          <w:p w:rsidR="0079751E" w:rsidRDefault="0079751E" w:rsidP="0079751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79751E" w:rsidRDefault="0079751E" w:rsidP="0079751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79751E" w:rsidRDefault="0079751E" w:rsidP="0079751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79751E" w:rsidRPr="00641C5E" w:rsidRDefault="0079751E" w:rsidP="0079751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мероприятия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569">
              <w:rPr>
                <w:rFonts w:ascii="Times New Roman" w:hAnsi="Times New Roman"/>
                <w:sz w:val="24"/>
              </w:rPr>
              <w:t xml:space="preserve">Педагоги решили, что при таком подходе, степень самостоятельности и усвоения экологических знаний, умений устанавливать причинно-следственные связи в системе «Человек-Природа» и умения делать выводы по каждому направлению векторной технологии можно будет отразить на координатной плоскости, где ось Х – название экологической акции и этапы ее реализации, ось </w:t>
            </w:r>
            <w:r w:rsidRPr="007C4569">
              <w:rPr>
                <w:rFonts w:ascii="Times New Roman" w:hAnsi="Times New Roman"/>
                <w:sz w:val="24"/>
                <w:lang w:val="en-US"/>
              </w:rPr>
              <w:t>Y</w:t>
            </w:r>
            <w:r w:rsidRPr="007C4569">
              <w:rPr>
                <w:rFonts w:ascii="Times New Roman" w:hAnsi="Times New Roman"/>
                <w:sz w:val="24"/>
              </w:rPr>
              <w:t xml:space="preserve">-проводимые мероприятия по формированию экологических знаний и природоохранного поведения дошкольников, этапы их освоения. </w:t>
            </w:r>
            <w:r w:rsidRPr="00F16A8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пример (см. график)</w:t>
            </w:r>
          </w:p>
          <w:p w:rsidR="0079751E" w:rsidRDefault="0079751E" w:rsidP="009C28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71120</wp:posOffset>
                      </wp:positionV>
                      <wp:extent cx="3400425" cy="2428875"/>
                      <wp:effectExtent l="19050" t="19050" r="47625" b="4762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0425" cy="242887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4579B8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8EC87" id="Прямая соединительная линия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5.6pt" to="288.9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" strokecolor="#4579b8" strokeweight="4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149225</wp:posOffset>
                      </wp:positionV>
                      <wp:extent cx="398780" cy="323850"/>
                      <wp:effectExtent l="0" t="0" r="20320" b="1905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8" style="position:absolute;margin-left:16pt;margin-top:11.75pt;width:31.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" fillcolor="#fde9d9">
                      <v:textbox>
                        <w:txbxContent>
                          <w:p w:rsidR="0079751E" w:rsidRDefault="0079751E" w:rsidP="0079751E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3503929</wp:posOffset>
                      </wp:positionH>
                      <wp:positionV relativeFrom="paragraph">
                        <wp:posOffset>149860</wp:posOffset>
                      </wp:positionV>
                      <wp:extent cx="0" cy="1967865"/>
                      <wp:effectExtent l="19050" t="19050" r="19050" b="1333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67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E36C0A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806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" o:spid="_x0000_s1026" type="#_x0000_t32" style="position:absolute;margin-left:275.9pt;margin-top:11.8pt;width:0;height:154.9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" strokecolor="#e36c0a" strokeweight="2.25pt">
                      <v:stroke dashstyle="longDashDot"/>
                    </v:shape>
                  </w:pict>
                </mc:Fallback>
              </mc:AlternateContent>
            </w:r>
          </w:p>
          <w:p w:rsidR="0079751E" w:rsidRPr="006354AB" w:rsidRDefault="0079751E" w:rsidP="009C2816">
            <w:pPr>
              <w:pStyle w:val="a3"/>
              <w:rPr>
                <w:rFonts w:ascii="Times New Roman" w:hAnsi="Times New Roman"/>
              </w:rPr>
            </w:pPr>
            <w:r>
              <w:t xml:space="preserve">                      </w:t>
            </w:r>
            <w:r w:rsidRPr="00B16F98">
              <w:rPr>
                <w:rFonts w:ascii="Times New Roman" w:hAnsi="Times New Roman"/>
                <w:sz w:val="20"/>
              </w:rPr>
              <w:t>синхронное творчество</w:t>
            </w:r>
            <w:r>
              <w:rPr>
                <w:rFonts w:ascii="Times New Roman" w:hAnsi="Times New Roman"/>
                <w:sz w:val="20"/>
              </w:rPr>
              <w:t xml:space="preserve"> – совместное создание           экоплаката «Сдай батарейку»</w:t>
            </w:r>
          </w:p>
          <w:p w:rsidR="0079751E" w:rsidRPr="006354AB" w:rsidRDefault="0079751E" w:rsidP="009C281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133985</wp:posOffset>
                      </wp:positionV>
                      <wp:extent cx="407035" cy="329565"/>
                      <wp:effectExtent l="0" t="0" r="12065" b="1333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329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9" style="position:absolute;margin-left:17.95pt;margin-top:10.55pt;width:32.0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" fillcolor="#b6dde8">
                      <v:textbox>
                        <w:txbxContent>
                          <w:p w:rsidR="0079751E" w:rsidRDefault="0079751E" w:rsidP="0079751E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354AB">
              <w:rPr>
                <w:rFonts w:ascii="Times New Roman" w:hAnsi="Times New Roman"/>
              </w:rPr>
              <w:t xml:space="preserve"> </w:t>
            </w:r>
          </w:p>
          <w:p w:rsidR="0079751E" w:rsidRDefault="0079751E" w:rsidP="009C2816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</w:t>
            </w:r>
            <w:r w:rsidRPr="006354AB">
              <w:rPr>
                <w:rFonts w:ascii="Times New Roman" w:hAnsi="Times New Roman"/>
                <w:sz w:val="24"/>
              </w:rPr>
              <w:t xml:space="preserve"> </w:t>
            </w:r>
            <w:r w:rsidRPr="00B16F98">
              <w:rPr>
                <w:rFonts w:ascii="Times New Roman" w:hAnsi="Times New Roman"/>
                <w:sz w:val="20"/>
              </w:rPr>
              <w:t>исследовательский всплеск (пути решения) – памятка для воспитанников и родителей «Сдай бата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79751E" w:rsidRPr="00B16F98" w:rsidRDefault="0079751E" w:rsidP="009C281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r w:rsidRPr="00B16F98">
              <w:rPr>
                <w:rFonts w:ascii="Times New Roman" w:hAnsi="Times New Roman"/>
                <w:sz w:val="20"/>
              </w:rPr>
              <w:t>рейку»</w:t>
            </w:r>
          </w:p>
          <w:p w:rsidR="0079751E" w:rsidRPr="006354AB" w:rsidRDefault="0079751E" w:rsidP="009C2816">
            <w:pPr>
              <w:pStyle w:val="a3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75565</wp:posOffset>
                      </wp:positionV>
                      <wp:extent cx="447040" cy="394335"/>
                      <wp:effectExtent l="0" t="0" r="10160" b="2476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394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 xml:space="preserve">  333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30" style="position:absolute;margin-left:15pt;margin-top:5.95pt;width:35.2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" fillcolor="yellow">
                      <v:textbox>
                        <w:txbxContent>
                          <w:p w:rsidR="0079751E" w:rsidRDefault="0079751E" w:rsidP="0079751E">
                            <w:r>
                              <w:t xml:space="preserve">  333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2427604</wp:posOffset>
                      </wp:positionH>
                      <wp:positionV relativeFrom="paragraph">
                        <wp:posOffset>72390</wp:posOffset>
                      </wp:positionV>
                      <wp:extent cx="0" cy="1236345"/>
                      <wp:effectExtent l="19050" t="19050" r="19050" b="190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6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E36C0A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9C8E6" id="Прямая со стрелкой 34" o:spid="_x0000_s1026" type="#_x0000_t32" style="position:absolute;margin-left:191.15pt;margin-top:5.7pt;width:0;height:97.35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" strokecolor="#e36c0a" strokeweight="2.25pt">
                      <v:stroke dashstyle="longDashDot"/>
                    </v:shape>
                  </w:pict>
                </mc:Fallback>
              </mc:AlternateContent>
            </w:r>
          </w:p>
          <w:p w:rsidR="0079751E" w:rsidRPr="00B16F98" w:rsidRDefault="0079751E" w:rsidP="009C2816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148590</wp:posOffset>
                      </wp:positionV>
                      <wp:extent cx="2794000" cy="45085"/>
                      <wp:effectExtent l="79057" t="35243" r="85408" b="9207"/>
                      <wp:wrapNone/>
                      <wp:docPr id="40" name="Соединительная линия уступом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794000" cy="4508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5B91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0" o:spid="_x0000_s1026" type="#_x0000_t34" style="position:absolute;margin-left:-77.45pt;margin-top:11.7pt;width:220pt;height:3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" adj="10797" strokecolor="#7030a0" strokeweight="6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78740</wp:posOffset>
                      </wp:positionV>
                      <wp:extent cx="266065" cy="295910"/>
                      <wp:effectExtent l="0" t="0" r="0" b="0"/>
                      <wp:wrapNone/>
                      <wp:docPr id="33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06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51E" w:rsidRDefault="0079751E" w:rsidP="0079751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" o:spid="_x0000_s1031" type="#_x0000_t202" style="position:absolute;margin-left:23.75pt;margin-top:6.2pt;width:20.9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" filled="f" stroked="f" strokeweight=".5pt">
                      <v:path arrowok="t"/>
                      <v:textbox>
                        <w:txbxContent>
                          <w:p w:rsidR="0079751E" w:rsidRDefault="0079751E" w:rsidP="0079751E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6354AB">
              <w:rPr>
                <w:rFonts w:ascii="Times New Roman" w:hAnsi="Times New Roman"/>
              </w:rPr>
              <w:t xml:space="preserve"> </w:t>
            </w:r>
            <w:r w:rsidRPr="00B16F98">
              <w:rPr>
                <w:rFonts w:ascii="Times New Roman" w:hAnsi="Times New Roman"/>
              </w:rPr>
              <w:t>творческий экопоиск</w:t>
            </w:r>
            <w:r>
              <w:rPr>
                <w:rFonts w:ascii="Times New Roman" w:hAnsi="Times New Roman"/>
              </w:rPr>
              <w:t xml:space="preserve"> -           ментальная карта «Земля не свалка»</w:t>
            </w:r>
          </w:p>
          <w:p w:rsidR="0079751E" w:rsidRPr="006354AB" w:rsidRDefault="0079751E" w:rsidP="009C2816">
            <w:pPr>
              <w:pStyle w:val="a3"/>
              <w:rPr>
                <w:rFonts w:ascii="Times New Roman" w:hAnsi="Times New Roman"/>
              </w:rPr>
            </w:pPr>
            <w:r w:rsidRPr="006354AB">
              <w:rPr>
                <w:rFonts w:ascii="Times New Roman" w:hAnsi="Times New Roman"/>
              </w:rPr>
              <w:t xml:space="preserve">                       </w:t>
            </w:r>
          </w:p>
          <w:p w:rsidR="0079751E" w:rsidRPr="00B16F98" w:rsidRDefault="0079751E" w:rsidP="009C2816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107950</wp:posOffset>
                      </wp:positionV>
                      <wp:extent cx="398780" cy="385445"/>
                      <wp:effectExtent l="0" t="0" r="20320" b="14605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8544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6E3BC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32" style="position:absolute;margin-left:14.15pt;margin-top:8.5pt;width:31.4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" fillcolor="#d6e3bc">
                      <v:fill color2="#d6e3bc" rotate="t" focus="100%" type="gradient"/>
                      <v:textbox>
                        <w:txbxContent>
                          <w:p w:rsidR="0079751E" w:rsidRDefault="0079751E" w:rsidP="0079751E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9751E" w:rsidRPr="00B16F98" w:rsidRDefault="0079751E" w:rsidP="009C2816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254000</wp:posOffset>
                      </wp:positionV>
                      <wp:extent cx="3810" cy="424815"/>
                      <wp:effectExtent l="19050" t="19050" r="34290" b="1333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E36C0A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2291" id="Прямая со стрелкой 31" o:spid="_x0000_s1026" type="#_x0000_t32" style="position:absolute;margin-left:103.65pt;margin-top:20pt;width:.3pt;height:33.4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" strokecolor="#e36c0a" strokeweight="2.25pt">
                      <v:stroke dashstyle="longDashDot"/>
                    </v:shape>
                  </w:pict>
                </mc:Fallback>
              </mc:AlternateContent>
            </w:r>
            <w:r w:rsidRPr="00B16F98">
              <w:rPr>
                <w:rFonts w:ascii="Times New Roman" w:hAnsi="Times New Roman"/>
                <w:b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16F98">
              <w:rPr>
                <w:rFonts w:ascii="Times New Roman" w:hAnsi="Times New Roman"/>
                <w:b/>
                <w:szCs w:val="28"/>
              </w:rPr>
              <w:t xml:space="preserve">              </w:t>
            </w:r>
            <w:r w:rsidRPr="00B16F98">
              <w:rPr>
                <w:rFonts w:ascii="Times New Roman" w:hAnsi="Times New Roman"/>
                <w:sz w:val="20"/>
                <w:szCs w:val="28"/>
              </w:rPr>
              <w:t xml:space="preserve">информационное </w:t>
            </w:r>
            <w:r w:rsidRPr="00B16F98">
              <w:rPr>
                <w:rFonts w:ascii="Times New Roman" w:hAnsi="Times New Roman"/>
                <w:szCs w:val="28"/>
              </w:rPr>
              <w:t xml:space="preserve">погружение через </w:t>
            </w:r>
            <w:r>
              <w:rPr>
                <w:rFonts w:ascii="Times New Roman" w:hAnsi="Times New Roman"/>
                <w:szCs w:val="28"/>
              </w:rPr>
              <w:t xml:space="preserve">интерактивную </w:t>
            </w:r>
            <w:r w:rsidRPr="00B16F98">
              <w:rPr>
                <w:rFonts w:ascii="Times New Roman" w:hAnsi="Times New Roman"/>
                <w:szCs w:val="28"/>
              </w:rPr>
              <w:t>презентацию «Почва и ее обитатели»</w:t>
            </w:r>
          </w:p>
          <w:p w:rsidR="0079751E" w:rsidRPr="006354AB" w:rsidRDefault="0079751E" w:rsidP="009C2816">
            <w:pPr>
              <w:pStyle w:val="a3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114935</wp:posOffset>
                      </wp:positionV>
                      <wp:extent cx="398780" cy="337820"/>
                      <wp:effectExtent l="0" t="0" r="20320" b="2413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3782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33" style="position:absolute;margin-left:13.4pt;margin-top:9.05pt;width:31.4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" fillcolor="#ccc0d9">
                      <v:fill color2="#ccc0d9" rotate="t" focus="100%" type="gradient"/>
                      <v:textbox>
                        <w:txbxContent>
                          <w:p w:rsidR="0079751E" w:rsidRDefault="0079751E" w:rsidP="0079751E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</w:t>
            </w:r>
          </w:p>
          <w:p w:rsidR="0079751E" w:rsidRPr="00B16F98" w:rsidRDefault="0079751E" w:rsidP="009C2816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354AB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B16F98">
              <w:rPr>
                <w:rFonts w:ascii="Times New Roman" w:hAnsi="Times New Roman"/>
                <w:sz w:val="20"/>
                <w:szCs w:val="28"/>
              </w:rPr>
              <w:t xml:space="preserve">постановка педагогической проблемы «Земля не свалка» через геокешинг «Эколята   </w:t>
            </w:r>
          </w:p>
          <w:p w:rsidR="0079751E" w:rsidRPr="00B16F98" w:rsidRDefault="0079751E" w:rsidP="009C2816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33020</wp:posOffset>
                      </wp:positionV>
                      <wp:extent cx="398780" cy="385445"/>
                      <wp:effectExtent l="0" t="0" r="20320" b="1460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85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D6E3BC"/>
                                        </a:gs>
                                        <a:gs pos="100000">
                                          <a:srgbClr val="D6E3BC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34" style="position:absolute;margin-left:170.35pt;margin-top:2.6pt;width:31.4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" filled="f" fillcolor="#d6e3bc">
                      <v:fill color2="#d6e3bc" rotate="t" focus="100%" type="gradient"/>
                      <v:textbox>
                        <w:txbxContent>
                          <w:p w:rsidR="0079751E" w:rsidRDefault="0079751E" w:rsidP="0079751E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33020</wp:posOffset>
                      </wp:positionV>
                      <wp:extent cx="398780" cy="385445"/>
                      <wp:effectExtent l="0" t="0" r="20320" b="1460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85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D6E3BC"/>
                                        </a:gs>
                                        <a:gs pos="100000">
                                          <a:srgbClr val="D6E3BC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35" style="position:absolute;margin-left:260.15pt;margin-top:2.6pt;width:31.4pt;height: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" filled="f" fillcolor="#d6e3bc">
                      <v:fill color2="#d6e3bc" rotate="t" focus="100%" type="gradient"/>
                      <v:textbox>
                        <w:txbxContent>
                          <w:p w:rsidR="0079751E" w:rsidRDefault="0079751E" w:rsidP="0079751E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31115</wp:posOffset>
                      </wp:positionV>
                      <wp:extent cx="408305" cy="411480"/>
                      <wp:effectExtent l="0" t="0" r="10795" b="26670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8305" cy="4114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CCC0D9"/>
                                        </a:gs>
                                        <a:gs pos="100000">
                                          <a:srgbClr val="CCC0D9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9751E" w:rsidRDefault="0079751E" w:rsidP="0079751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36" style="position:absolute;margin-left:86.9pt;margin-top:2.45pt;width:32.15pt;height:32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" filled="f" fillcolor="#ccc0d9">
                      <v:fill color2="#ccc0d9" rotate="t" focus="100%" type="gradient"/>
                      <v:textbox>
                        <w:txbxContent>
                          <w:p w:rsidR="0079751E" w:rsidRDefault="0079751E" w:rsidP="0079751E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16F98">
              <w:rPr>
                <w:rFonts w:ascii="Times New Roman" w:hAnsi="Times New Roman"/>
                <w:sz w:val="20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 w:rsidRPr="00B16F98">
              <w:rPr>
                <w:rFonts w:ascii="Times New Roman" w:hAnsi="Times New Roman"/>
                <w:sz w:val="20"/>
                <w:szCs w:val="28"/>
              </w:rPr>
              <w:t>ищут клад»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</w:t>
            </w:r>
          </w:p>
          <w:p w:rsidR="0079751E" w:rsidRDefault="0079751E" w:rsidP="009C2816">
            <w:pPr>
              <w:rPr>
                <w:rFonts w:ascii="Times New Roman" w:hAnsi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51435</wp:posOffset>
                      </wp:positionV>
                      <wp:extent cx="641985" cy="520065"/>
                      <wp:effectExtent l="0" t="0" r="43815" b="51435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520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1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86E46" id="Овал 26" o:spid="_x0000_s1026" style="position:absolute;margin-left:7.25pt;margin-top:4.05pt;width:50.55pt;height:4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" fillcolor="#c0504d" strokecolor="#f2f2f2" strokeweight=".25pt">
                      <v:shadow on="t" color="#622423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101600</wp:posOffset>
                      </wp:positionV>
                      <wp:extent cx="768985" cy="461645"/>
                      <wp:effectExtent l="0" t="0" r="0" b="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985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51E" w:rsidRPr="00172FC8" w:rsidRDefault="0079751E" w:rsidP="007975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72FC8">
                                    <w:rPr>
                                      <w:rFonts w:ascii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минимальные экологические знания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5" o:spid="_x0000_s1037" type="#_x0000_t202" style="position:absolute;margin-left:2pt;margin-top:8pt;width:60.55pt;height:3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" filled="f" stroked="f">
                      <v:textbox>
                        <w:txbxContent>
                          <w:p w:rsidR="0079751E" w:rsidRPr="00172FC8" w:rsidRDefault="0079751E" w:rsidP="007975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72FC8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минимальные экологические знания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41910</wp:posOffset>
                      </wp:positionV>
                      <wp:extent cx="2686050" cy="230505"/>
                      <wp:effectExtent l="0" t="0" r="0" b="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51E" w:rsidRPr="009D73C9" w:rsidRDefault="0079751E" w:rsidP="0079751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Этапы реализации акции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4" o:spid="_x0000_s1038" type="#_x0000_t202" style="position:absolute;margin-left:110.05pt;margin-top:3.3pt;width:211.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U0g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" filled="f" stroked="f">
                      <v:textbox>
                        <w:txbxContent>
                          <w:p w:rsidR="0079751E" w:rsidRPr="009D73C9" w:rsidRDefault="0079751E" w:rsidP="007975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Этапы реализации акции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88900</wp:posOffset>
                      </wp:positionV>
                      <wp:extent cx="5593715" cy="7620"/>
                      <wp:effectExtent l="0" t="152400" r="0" b="1638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937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22CA0" id="Прямая со стрелкой 23" o:spid="_x0000_s1026" type="#_x0000_t32" style="position:absolute;margin-left:29.6pt;margin-top:7pt;width:440.4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" strokecolor="red" strokeweight="6pt">
                      <v:stroke endarrow="block"/>
                    </v:shape>
                  </w:pict>
                </mc:Fallback>
              </mc:AlternateContent>
            </w:r>
            <w:r w:rsidRPr="006354AB">
              <w:rPr>
                <w:rFonts w:ascii="Times New Roman" w:hAnsi="Times New Roman"/>
                <w:b/>
                <w:color w:val="7030A0"/>
                <w:sz w:val="20"/>
                <w:szCs w:val="28"/>
              </w:rPr>
              <w:t xml:space="preserve">                                           </w:t>
            </w:r>
          </w:p>
          <w:p w:rsidR="0079751E" w:rsidRDefault="0079751E" w:rsidP="009C281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41C5E"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 xml:space="preserve">                               </w:t>
            </w:r>
            <w:r w:rsidRPr="00641C5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акция «Батарейку не бросай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641C5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641C5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Землю спасай!»</w:t>
            </w:r>
          </w:p>
          <w:p w:rsidR="0079751E" w:rsidRDefault="0079751E" w:rsidP="009C2816">
            <w:pPr>
              <w:pStyle w:val="a3"/>
              <w:shd w:val="clear" w:color="auto" w:fill="FFFFFF"/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такому же принципу были реализованы и другие Акции.</w:t>
            </w:r>
          </w:p>
          <w:p w:rsidR="0079751E" w:rsidRPr="0079751E" w:rsidRDefault="0079751E" w:rsidP="009C281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C4569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основном </w:t>
            </w:r>
            <w:r w:rsidRPr="007C4569">
              <w:rPr>
                <w:rFonts w:ascii="Times New Roman" w:hAnsi="Times New Roman"/>
                <w:sz w:val="24"/>
              </w:rPr>
              <w:t>этапе педагоги задумались о конечном продукте проекта: он должен быть удобным и практичным, а также давать возможность быстрого, полного (без дополнительных материалов</w:t>
            </w:r>
            <w:r>
              <w:rPr>
                <w:rFonts w:ascii="Times New Roman" w:hAnsi="Times New Roman"/>
                <w:sz w:val="24"/>
              </w:rPr>
              <w:t xml:space="preserve"> и затрат времени</w:t>
            </w:r>
            <w:r w:rsidRPr="007C4569">
              <w:rPr>
                <w:rFonts w:ascii="Times New Roman" w:hAnsi="Times New Roman"/>
                <w:sz w:val="24"/>
              </w:rPr>
              <w:t xml:space="preserve">) и качественного применения его другими педагогами ДОУ. И решили, что таким продуктом должен стать </w:t>
            </w:r>
            <w:r w:rsidRPr="0079751E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r w:rsidRPr="0079751E">
              <w:rPr>
                <w:rFonts w:ascii="Times New Roman" w:hAnsi="Times New Roman"/>
                <w:sz w:val="24"/>
              </w:rPr>
              <w:t xml:space="preserve"> эко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9751E">
              <w:rPr>
                <w:rFonts w:ascii="Times New Roman" w:hAnsi="Times New Roman"/>
                <w:sz w:val="24"/>
              </w:rPr>
              <w:t>маршрутизатор</w:t>
            </w:r>
            <w:r w:rsidRPr="007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51E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79751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Земля - наш общий дом: наведем порядок в нем».</w:t>
            </w:r>
            <w:r w:rsidRPr="0079751E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79751E" w:rsidRPr="0079751E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51E">
              <w:rPr>
                <w:rFonts w:ascii="Times New Roman" w:hAnsi="Times New Roman"/>
                <w:sz w:val="24"/>
                <w:szCs w:val="24"/>
              </w:rPr>
              <w:t>Деятельность всех участников проекта по экологическим проблемам:</w:t>
            </w:r>
          </w:p>
          <w:p w:rsidR="0079751E" w:rsidRPr="0079751E" w:rsidRDefault="0079751E" w:rsidP="0079751E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360"/>
              <w:jc w:val="both"/>
            </w:pPr>
            <w:r w:rsidRPr="0079751E">
              <w:t>Создание предметно – развивающей среды</w:t>
            </w:r>
          </w:p>
          <w:p w:rsidR="0079751E" w:rsidRPr="00C661EF" w:rsidRDefault="0079751E" w:rsidP="009C2816">
            <w:pPr>
              <w:pStyle w:val="a3"/>
              <w:ind w:firstLine="708"/>
              <w:rPr>
                <w:rFonts w:ascii="Times New Roman" w:hAnsi="Times New Roman"/>
                <w:sz w:val="24"/>
              </w:rPr>
            </w:pPr>
            <w:r w:rsidRPr="007C4569">
              <w:rPr>
                <w:rFonts w:ascii="Times New Roman" w:hAnsi="Times New Roman"/>
                <w:sz w:val="24"/>
                <w:szCs w:val="28"/>
              </w:rPr>
              <w:t>Чтобы побудить воспитанников к активной поисковой и познавательной экологической деятельности, мы каждый день пополняли уголки природы новыми пособиями, дидактическими играми, художественной литературой и научно-популярными журналами, плакатами. В игровые центры были добавлены настольные макеты зоопарков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заповедников</w:t>
            </w:r>
            <w:r w:rsidRPr="007C4569">
              <w:rPr>
                <w:rFonts w:ascii="Times New Roman" w:hAnsi="Times New Roman"/>
                <w:sz w:val="24"/>
                <w:szCs w:val="28"/>
              </w:rPr>
              <w:t xml:space="preserve">, природных зон с фигурками животных, чтобы дети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имели возможность рассматривать их, </w:t>
            </w:r>
            <w:r w:rsidRPr="007C4569">
              <w:rPr>
                <w:rFonts w:ascii="Times New Roman" w:hAnsi="Times New Roman"/>
                <w:sz w:val="24"/>
                <w:szCs w:val="28"/>
              </w:rPr>
              <w:t>манипулировать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ими</w:t>
            </w:r>
            <w:r w:rsidRPr="007C4569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79751E" w:rsidRPr="0079751E" w:rsidRDefault="0079751E" w:rsidP="0079751E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firstLine="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5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Получение информации участниками образовательного процесса:</w:t>
            </w:r>
          </w:p>
          <w:p w:rsidR="0079751E" w:rsidRPr="00777E51" w:rsidRDefault="0079751E" w:rsidP="009C28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777E51">
              <w:rPr>
                <w:rFonts w:ascii="Times New Roman" w:hAnsi="Times New Roman"/>
                <w:sz w:val="24"/>
                <w:szCs w:val="24"/>
              </w:rPr>
              <w:t xml:space="preserve">нформационные сообщения; </w:t>
            </w:r>
          </w:p>
          <w:p w:rsidR="0079751E" w:rsidRPr="00777E51" w:rsidRDefault="0079751E" w:rsidP="009C28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 xml:space="preserve">- тематические презентации, </w:t>
            </w:r>
          </w:p>
          <w:p w:rsidR="0079751E" w:rsidRPr="00777E51" w:rsidRDefault="0079751E" w:rsidP="009C281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>- мульт-презентации;</w:t>
            </w:r>
          </w:p>
          <w:p w:rsidR="0079751E" w:rsidRPr="00777E51" w:rsidRDefault="0079751E" w:rsidP="009C2816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>- тематические беседы;</w:t>
            </w:r>
          </w:p>
          <w:p w:rsidR="0079751E" w:rsidRPr="00777E51" w:rsidRDefault="0079751E" w:rsidP="009C2816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>- использование интернет – ресурсов;</w:t>
            </w:r>
          </w:p>
          <w:p w:rsidR="0079751E" w:rsidRDefault="0079751E" w:rsidP="009C2816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>- рассматривание плакатов с изображением природных зон и их экологических проблем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1E" w:rsidRPr="00777E51" w:rsidRDefault="0079751E" w:rsidP="009C2816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фрагментов документальных фильмов по темам каждой экологической акции и теме проекта в целом.</w:t>
            </w:r>
          </w:p>
          <w:p w:rsidR="0079751E" w:rsidRPr="0079751E" w:rsidRDefault="0079751E" w:rsidP="0079751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51E">
              <w:rPr>
                <w:rFonts w:ascii="Times New Roman" w:hAnsi="Times New Roman"/>
                <w:i/>
                <w:sz w:val="24"/>
                <w:szCs w:val="24"/>
              </w:rPr>
              <w:t>Обсуждение и анализ полученной информации:</w:t>
            </w:r>
          </w:p>
          <w:p w:rsidR="0079751E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3482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482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векторной технологии реализации проекта; коррекция направлений деятельности </w:t>
            </w:r>
          </w:p>
          <w:p w:rsidR="0079751E" w:rsidRPr="00A34828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всех участников проектной деятельности;</w:t>
            </w:r>
          </w:p>
          <w:p w:rsidR="0079751E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 xml:space="preserve">  - обсуждение вариантов оформления экомаршрутизатора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1E" w:rsidRPr="00777E51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анализ наполняемости маршрутизатора </w:t>
            </w:r>
          </w:p>
          <w:p w:rsidR="0079751E" w:rsidRPr="0079751E" w:rsidRDefault="0079751E" w:rsidP="0079751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751E">
              <w:rPr>
                <w:rFonts w:ascii="Times New Roman" w:hAnsi="Times New Roman"/>
                <w:i/>
                <w:sz w:val="24"/>
                <w:szCs w:val="24"/>
              </w:rPr>
              <w:t>Продуктивно – творческая деятельность детей и родителей:</w:t>
            </w:r>
          </w:p>
          <w:p w:rsidR="0079751E" w:rsidRPr="00777E51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 xml:space="preserve">     - разработка и создание экознаков, логотипов для экоплакатов, памяток и стенда;</w:t>
            </w:r>
          </w:p>
          <w:p w:rsidR="0079751E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7E51">
              <w:rPr>
                <w:rFonts w:ascii="Times New Roman" w:hAnsi="Times New Roman"/>
                <w:sz w:val="24"/>
                <w:szCs w:val="24"/>
              </w:rPr>
              <w:t xml:space="preserve">- зарисовки представителей флоры и фауны для альбома «Краснокнижные представители </w:t>
            </w:r>
          </w:p>
          <w:p w:rsidR="0079751E" w:rsidRPr="00777E51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7E51">
              <w:rPr>
                <w:rFonts w:ascii="Times New Roman" w:hAnsi="Times New Roman"/>
                <w:sz w:val="24"/>
                <w:szCs w:val="24"/>
              </w:rPr>
              <w:t>флоры и фауны Волгоградской области»;</w:t>
            </w:r>
          </w:p>
          <w:p w:rsidR="0079751E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7E51">
              <w:rPr>
                <w:rFonts w:ascii="Times New Roman" w:hAnsi="Times New Roman"/>
                <w:sz w:val="24"/>
                <w:szCs w:val="24"/>
              </w:rPr>
              <w:t xml:space="preserve"> - создание макета реки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(чистая; грязная)</w:t>
            </w:r>
            <w:r w:rsidRPr="00777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планеты с редкими представителями континентов </w:t>
            </w:r>
          </w:p>
          <w:p w:rsidR="0079751E" w:rsidRPr="00A34828" w:rsidRDefault="0079751E" w:rsidP="009C2816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7E51">
              <w:rPr>
                <w:rFonts w:ascii="Times New Roman" w:hAnsi="Times New Roman"/>
                <w:sz w:val="24"/>
                <w:szCs w:val="24"/>
              </w:rPr>
              <w:t>в технике пластили</w:t>
            </w:r>
            <w:r>
              <w:rPr>
                <w:rFonts w:ascii="Times New Roman" w:hAnsi="Times New Roman"/>
                <w:sz w:val="24"/>
                <w:szCs w:val="24"/>
              </w:rPr>
              <w:t>нография.</w:t>
            </w:r>
          </w:p>
          <w:p w:rsidR="0079751E" w:rsidRDefault="0079751E" w:rsidP="009C2816">
            <w:pPr>
              <w:pStyle w:val="a3"/>
              <w:ind w:firstLine="708"/>
              <w:rPr>
                <w:rFonts w:ascii="Times New Roman" w:hAnsi="Times New Roman"/>
                <w:sz w:val="24"/>
              </w:rPr>
            </w:pPr>
          </w:p>
          <w:p w:rsidR="0079751E" w:rsidRPr="0079751E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9751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План реализации основного этапа </w:t>
            </w:r>
          </w:p>
          <w:p w:rsidR="0079751E" w:rsidRPr="0079751E" w:rsidRDefault="0079751E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9751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по «Векторной технологии»</w:t>
            </w:r>
          </w:p>
          <w:p w:rsidR="0079751E" w:rsidRPr="007A5332" w:rsidRDefault="0079751E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71" w:rsidRPr="007A5332" w:rsidTr="00AE2471">
        <w:trPr>
          <w:gridAfter w:val="1"/>
          <w:wAfter w:w="24" w:type="dxa"/>
          <w:trHeight w:val="462"/>
        </w:trPr>
        <w:tc>
          <w:tcPr>
            <w:tcW w:w="996" w:type="dxa"/>
            <w:gridSpan w:val="2"/>
            <w:shd w:val="clear" w:color="auto" w:fill="FFFFFF"/>
            <w:vAlign w:val="center"/>
          </w:tcPr>
          <w:p w:rsidR="00AE2471" w:rsidRPr="00C61D74" w:rsidRDefault="00AE2471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E2471" w:rsidRPr="00C61D74" w:rsidRDefault="00AE2471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Мероприятия, или основные направления деятельности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C61D74" w:rsidRDefault="00AE2471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Этапы проекта.</w:t>
            </w:r>
          </w:p>
          <w:p w:rsidR="00AE2471" w:rsidRPr="00C61D74" w:rsidRDefault="00AE2471" w:rsidP="009C2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Сроки реализации мероприятий</w:t>
            </w: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</w:t>
            </w:r>
          </w:p>
          <w:p w:rsidR="00AE2471" w:rsidRPr="007A5332" w:rsidRDefault="00AE2471" w:rsidP="009C28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7030A0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педагогов</w:t>
            </w:r>
            <w:r w:rsidRPr="007A5332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AE2471" w:rsidRPr="007A5332" w:rsidRDefault="00AE2471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AE2471" w:rsidRPr="007A5332" w:rsidRDefault="00AE2471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Деятельность детей </w:t>
            </w:r>
          </w:p>
          <w:p w:rsidR="00AE2471" w:rsidRPr="007A5332" w:rsidRDefault="00AE2471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shd w:val="clear" w:color="auto" w:fill="FFFFFF"/>
            <w:vAlign w:val="center"/>
          </w:tcPr>
          <w:p w:rsidR="00AE2471" w:rsidRDefault="00AE2471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Деятельность </w:t>
            </w:r>
          </w:p>
          <w:p w:rsidR="00AE2471" w:rsidRPr="00BA3525" w:rsidRDefault="00AE2471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родителей</w:t>
            </w: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E2471" w:rsidRPr="007A5332" w:rsidRDefault="00AE2471" w:rsidP="009C2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E2471" w:rsidRPr="00F176CB" w:rsidTr="00AE2471">
        <w:trPr>
          <w:gridAfter w:val="1"/>
          <w:wAfter w:w="24" w:type="dxa"/>
          <w:trHeight w:val="461"/>
        </w:trPr>
        <w:tc>
          <w:tcPr>
            <w:tcW w:w="996" w:type="dxa"/>
            <w:gridSpan w:val="2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Акция  « Батарейку не бросай - Землю спасай!»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 точка</w:t>
            </w:r>
          </w:p>
          <w:p w:rsidR="00AE2471" w:rsidRPr="001311F4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1F4">
              <w:rPr>
                <w:rFonts w:ascii="Times New Roman" w:hAnsi="Times New Roman"/>
                <w:i/>
                <w:sz w:val="20"/>
                <w:szCs w:val="20"/>
              </w:rPr>
              <w:t>4 неделя сентября 2020г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  <w:t xml:space="preserve">постановка педагогической проблемы через организацию игры-геокешинг «Эколята ищут клад» –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Земля не свалка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поиск контейнеров с заданиями, выполнение заданий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помощь в подготовке игры-геокешинг. подготовка контейнеров, рисунков для заданий</w:t>
            </w:r>
          </w:p>
        </w:tc>
      </w:tr>
      <w:tr w:rsidR="00AE2471" w:rsidRPr="00F176CB" w:rsidTr="00AE2471">
        <w:trPr>
          <w:gridAfter w:val="1"/>
          <w:wAfter w:w="24" w:type="dxa"/>
          <w:trHeight w:val="322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2 точка</w:t>
            </w:r>
          </w:p>
          <w:p w:rsidR="00AE2471" w:rsidRPr="001311F4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1-2 недели октября 2020г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</w:pPr>
            <w:r w:rsidRPr="00F176CB"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  <w:t xml:space="preserve">информационное погружение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составление ментальной карты «Земля не свалка»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Сбор информации познавательного, поискового и информационного характера для всех участников проектной деятельности, который войдет в странички экомаршрутизатора.</w:t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придумывание экознаков, изготовление  ментальной карты</w:t>
            </w:r>
          </w:p>
        </w:tc>
        <w:tc>
          <w:tcPr>
            <w:tcW w:w="1699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 xml:space="preserve">совместный просмотр познавательного мультфильма из цикла фиксики «Батарейки» с последующей беседой о просмотренном </w:t>
            </w:r>
          </w:p>
        </w:tc>
      </w:tr>
      <w:tr w:rsidR="00AE2471" w:rsidRPr="00F176CB" w:rsidTr="00AE2471">
        <w:trPr>
          <w:gridAfter w:val="1"/>
          <w:wAfter w:w="24" w:type="dxa"/>
          <w:trHeight w:val="353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3 точка</w:t>
            </w:r>
          </w:p>
          <w:p w:rsidR="00AE2471" w:rsidRPr="001311F4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1F4">
              <w:rPr>
                <w:rFonts w:ascii="Times New Roman" w:hAnsi="Times New Roman"/>
                <w:i/>
                <w:sz w:val="20"/>
                <w:szCs w:val="20"/>
              </w:rPr>
              <w:t>3 неделя октября 2020г.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</w:pPr>
            <w:r w:rsidRPr="00F176CB"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  <w:t>организация акции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 xml:space="preserve">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«Батарейку не бросай-Землю спасай». Поиск пунктов сдачи батареек по городу (родители, педагоги)</w:t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творческий экопоиск – разработка правил сдачи батареек (алгоритм действий)</w:t>
            </w:r>
          </w:p>
        </w:tc>
        <w:tc>
          <w:tcPr>
            <w:tcW w:w="1699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z w:val="16"/>
                <w:szCs w:val="16"/>
              </w:rPr>
              <w:t>оказание помощи в  акции «Сдай батарейку!»: совместная поездка в пункт сдачи батареек.</w:t>
            </w:r>
          </w:p>
        </w:tc>
      </w:tr>
      <w:tr w:rsidR="00AE2471" w:rsidRPr="00F176CB" w:rsidTr="00AE2471">
        <w:trPr>
          <w:gridAfter w:val="1"/>
          <w:wAfter w:w="24" w:type="dxa"/>
          <w:trHeight w:val="337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4 точка</w:t>
            </w:r>
          </w:p>
          <w:p w:rsidR="00AE2471" w:rsidRPr="001311F4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1F4">
              <w:rPr>
                <w:rFonts w:ascii="Times New Roman" w:hAnsi="Times New Roman"/>
                <w:i/>
                <w:sz w:val="20"/>
                <w:szCs w:val="20"/>
              </w:rPr>
              <w:t>4 неделя октября</w:t>
            </w:r>
          </w:p>
          <w:p w:rsidR="00AE2471" w:rsidRPr="001311F4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311F4">
              <w:rPr>
                <w:rFonts w:ascii="Times New Roman" w:hAnsi="Times New Roman"/>
                <w:i/>
                <w:sz w:val="20"/>
                <w:szCs w:val="20"/>
              </w:rPr>
              <w:t>2020г.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совместная деятельность</w:t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изготовление памятки для родителей «Сдай батарейку!». Ознакомление взрослых с правилами утилизации отработанных батареек и других опасных предметов (люминисцентные лампы, диодные и т.д.)</w:t>
            </w:r>
          </w:p>
        </w:tc>
        <w:tc>
          <w:tcPr>
            <w:tcW w:w="1699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расширение экологических представлений детей дома посредством прочтения познавательной (энциклопедии) и художественной литературы</w:t>
            </w:r>
          </w:p>
        </w:tc>
      </w:tr>
      <w:tr w:rsidR="00AE2471" w:rsidRPr="00F176CB" w:rsidTr="00AE2471">
        <w:trPr>
          <w:gridAfter w:val="1"/>
          <w:wAfter w:w="24" w:type="dxa"/>
          <w:trHeight w:val="246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5 точка</w:t>
            </w:r>
          </w:p>
          <w:p w:rsidR="00AE2471" w:rsidRPr="00171486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714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конец 4 недели октября начало 1 недели ноября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2020г.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lastRenderedPageBreak/>
              <w:t xml:space="preserve">совместная деятельность </w:t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создание экоплаката «Сдай батарейку!»</w:t>
            </w:r>
          </w:p>
        </w:tc>
        <w:tc>
          <w:tcPr>
            <w:tcW w:w="1699" w:type="dxa"/>
            <w:gridSpan w:val="3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 xml:space="preserve">чтение познавательной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lastRenderedPageBreak/>
              <w:t>литературы дома о вреде батареек для окружающей природы. помощь детям в разработке экознаков для плаката</w:t>
            </w:r>
          </w:p>
        </w:tc>
      </w:tr>
      <w:tr w:rsidR="00AE2471" w:rsidRPr="00F176CB" w:rsidTr="00AE2471">
        <w:trPr>
          <w:gridAfter w:val="1"/>
          <w:wAfter w:w="24" w:type="dxa"/>
          <w:trHeight w:val="291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171486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71486">
              <w:rPr>
                <w:rFonts w:ascii="Times New Roman" w:hAnsi="Times New Roman"/>
                <w:i/>
                <w:sz w:val="20"/>
                <w:szCs w:val="20"/>
              </w:rPr>
              <w:t>1 неделя ноября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b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b/>
                <w:sz w:val="16"/>
                <w:szCs w:val="16"/>
              </w:rPr>
              <w:t xml:space="preserve">Разработка страницы экомаршрутизатора </w:t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помощь в поиске интернет-ресурсов по теме проекта</w:t>
            </w:r>
          </w:p>
        </w:tc>
      </w:tr>
      <w:tr w:rsidR="00AE2471" w:rsidRPr="00F176CB" w:rsidTr="00AE2471">
        <w:trPr>
          <w:gridAfter w:val="1"/>
          <w:wAfter w:w="24" w:type="dxa"/>
          <w:trHeight w:val="385"/>
        </w:trPr>
        <w:tc>
          <w:tcPr>
            <w:tcW w:w="996" w:type="dxa"/>
            <w:gridSpan w:val="2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Акция «Чистые берега!»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 xml:space="preserve">1-2 неделя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ноя</w:t>
            </w: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бря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ПОСТАНОВКА ПЕДАГОГИЧЕСКОЙ ПРОБЛЕМЫ – «Грязные берега - безжижненная вода!» через видеорепортаж с озера лотосов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восприятие познавательного материала, выводы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расширение дома кругозора дошкольников по теме экологической акции посредством чтения научной литературы и просмотра познавательных фильмов о природе</w:t>
            </w:r>
          </w:p>
        </w:tc>
      </w:tr>
      <w:tr w:rsidR="00AE2471" w:rsidRPr="00F176CB" w:rsidTr="00AE2471">
        <w:trPr>
          <w:gridAfter w:val="1"/>
          <w:wAfter w:w="24" w:type="dxa"/>
          <w:trHeight w:val="491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2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2 неделя ноября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</w:pPr>
            <w:r w:rsidRPr="00F176CB"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  <w:t xml:space="preserve">информационное погружение через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изготовление макета «Чистая река» и сравнения с грязным водоемом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Сбор информации познавательного, поискового и информационного характера для всех участников проектной деятельности, который войдет в странички экомаршрутизатора.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изготовление в технике пластилинографии  макета чистой реки и рыбами, речными животными и наложением пленки из полиэтилена с мусором, который встречается в воде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(на усмотрение родителей) посещение окружающих водоемов города, подготовка рассказа или видеорепортажа с места посещения о состоянии водного объекта</w:t>
            </w:r>
          </w:p>
        </w:tc>
      </w:tr>
      <w:tr w:rsidR="00AE2471" w:rsidRPr="00F176CB" w:rsidTr="00AE2471">
        <w:trPr>
          <w:gridAfter w:val="1"/>
          <w:wAfter w:w="24" w:type="dxa"/>
          <w:trHeight w:val="399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3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 неделя ноября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подготовка к изготовлению буклета.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творческий экопоиск – разработка экознаков для памятки для родителей.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изготовление буклета для воспитанников других групп «Вода тоже живая. Правила экологичного поведения на водных объектах»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помощь в изготовлении буклетов с детьми для воспитанников: разработка дизайна буклета «Вода тоже живая»</w:t>
            </w:r>
          </w:p>
        </w:tc>
      </w:tr>
      <w:tr w:rsidR="00AE2471" w:rsidRPr="00F176CB" w:rsidTr="00AE2471">
        <w:trPr>
          <w:gridAfter w:val="1"/>
          <w:wAfter w:w="24" w:type="dxa"/>
          <w:trHeight w:val="337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 неделя ноября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b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b/>
                <w:sz w:val="16"/>
                <w:szCs w:val="16"/>
              </w:rPr>
              <w:t>Разработка страницы экомаршрутизатора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информационная помощь педагогам: поиск обучающих документальных фильмов на тему акции</w:t>
            </w:r>
          </w:p>
        </w:tc>
      </w:tr>
      <w:tr w:rsidR="00AE2471" w:rsidRPr="00F176CB" w:rsidTr="00AE2471">
        <w:trPr>
          <w:gridAfter w:val="1"/>
          <w:wAfter w:w="24" w:type="dxa"/>
          <w:trHeight w:val="307"/>
        </w:trPr>
        <w:tc>
          <w:tcPr>
            <w:tcW w:w="996" w:type="dxa"/>
            <w:gridSpan w:val="2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 xml:space="preserve"> Акция «Чистый воздух»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3-4 неделя ноября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Default"/>
              <w:rPr>
                <w:smallCaps/>
                <w:kern w:val="3"/>
                <w:sz w:val="16"/>
                <w:szCs w:val="16"/>
              </w:rPr>
            </w:pPr>
          </w:p>
          <w:p w:rsidR="00AE2471" w:rsidRPr="00F176CB" w:rsidRDefault="00AE2471" w:rsidP="009C281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F176CB">
              <w:rPr>
                <w:smallCaps/>
                <w:kern w:val="3"/>
                <w:sz w:val="16"/>
                <w:szCs w:val="16"/>
              </w:rPr>
              <w:t xml:space="preserve">ПОСТАНОВКА ПЕДАГОГИЧЕСКОЙ ПРОБЛЕМЫ - </w:t>
            </w:r>
            <w:r w:rsidRPr="00F176CB">
              <w:rPr>
                <w:sz w:val="16"/>
                <w:szCs w:val="16"/>
              </w:rPr>
              <w:t>« Воздух загрязнен - Земля задыхается!»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Наблюдение, сравнение состояния воздуха около дороги и на расстоянии от нее.</w:t>
            </w:r>
          </w:p>
        </w:tc>
        <w:tc>
          <w:tcPr>
            <w:tcW w:w="1724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помощь в организации наблюдений за состоянием воздуха за городом (дача, село, деревня)</w:t>
            </w:r>
          </w:p>
        </w:tc>
      </w:tr>
      <w:tr w:rsidR="00AE2471" w:rsidRPr="00F176CB" w:rsidTr="00AE2471">
        <w:trPr>
          <w:gridAfter w:val="1"/>
          <w:wAfter w:w="24" w:type="dxa"/>
          <w:trHeight w:val="506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2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3-4 неделя ноября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i/>
                <w:smallCaps/>
                <w:kern w:val="3"/>
                <w:sz w:val="16"/>
                <w:szCs w:val="16"/>
              </w:rPr>
              <w:t>информационное погружение через  фотоэкскурс на заводы Волгограда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Сбор информации познавательного, поискового и информационного характера для всех участников проектной деятельности, который войдет в странички экомаршрутизатора.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jc w:val="center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выводы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подготовка фото общего вида природы вокруг заводов Волгограда</w:t>
            </w:r>
          </w:p>
        </w:tc>
      </w:tr>
      <w:tr w:rsidR="00AE2471" w:rsidRPr="00F176CB" w:rsidTr="00AE2471">
        <w:trPr>
          <w:gridAfter w:val="1"/>
          <w:wAfter w:w="24" w:type="dxa"/>
          <w:trHeight w:val="292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3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1 неделя декабря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подготовка детей к изготовлению информационного стенда «Земля задыхается»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творческий экопоиск – разработка логотипа акции,  подготовка к видеообращению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Совместная разработка с детьми логотипов</w:t>
            </w:r>
            <w:r w:rsidRPr="00F176CB">
              <w:rPr>
                <w:rFonts w:ascii="Times New Roman" w:hAnsi="Times New Roman"/>
                <w:sz w:val="16"/>
                <w:szCs w:val="16"/>
              </w:rPr>
              <w:t xml:space="preserve"> акции</w:t>
            </w:r>
          </w:p>
        </w:tc>
      </w:tr>
      <w:tr w:rsidR="00AE2471" w:rsidRPr="00F176CB" w:rsidTr="00AE2471">
        <w:trPr>
          <w:gridAfter w:val="1"/>
          <w:wAfter w:w="24" w:type="dxa"/>
          <w:trHeight w:val="414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4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2 </w:t>
            </w: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неделя декабря</w:t>
            </w:r>
          </w:p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lastRenderedPageBreak/>
              <w:t xml:space="preserve">подготовка детей к изготовлению информационного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lastRenderedPageBreak/>
              <w:t>стенда «Земля задыхается»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lastRenderedPageBreak/>
              <w:t>изготовление рисунков для информационного стенда «Земля задыхается»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 xml:space="preserve">помощь в подготовке рисунков и познавательного 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lastRenderedPageBreak/>
              <w:t>материала для стенда</w:t>
            </w:r>
          </w:p>
        </w:tc>
      </w:tr>
      <w:tr w:rsidR="00AE2471" w:rsidRPr="00F176CB" w:rsidTr="00AE2471">
        <w:trPr>
          <w:gridAfter w:val="1"/>
          <w:wAfter w:w="24" w:type="dxa"/>
          <w:trHeight w:val="476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3неделя декабря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b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b/>
                <w:sz w:val="16"/>
                <w:szCs w:val="16"/>
              </w:rPr>
              <w:t>Разработка страницы экомаршрутизатора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</w:tr>
      <w:tr w:rsidR="00AE2471" w:rsidRPr="00F176CB" w:rsidTr="00AE2471">
        <w:trPr>
          <w:gridAfter w:val="1"/>
          <w:wAfter w:w="24" w:type="dxa"/>
          <w:trHeight w:val="185"/>
        </w:trPr>
        <w:tc>
          <w:tcPr>
            <w:tcW w:w="996" w:type="dxa"/>
            <w:gridSpan w:val="2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14" w:type="dxa"/>
            <w:vMerge w:val="restart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Акция «Экологическая тревога: Природа просит помощи!»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 точка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3неделя декабря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ПОСТАНОВКА ПЕДАГОГИЧЕСКОЙ ПРОБЛЕМЫ и погружение в проблему  через просмотр мульт-презентации и видеороликов о природных заповедниках</w:t>
            </w: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 xml:space="preserve"> 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  <w:u w:val="single"/>
              </w:rPr>
              <w:t>Сбор информации познавательного, поискового и информационного характера для всех участников проектной деятельности, который войдет в странички экомаршрутизатора.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 xml:space="preserve">изучение страниц Красной книги, 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просмотр презентации «Краснокнижные животные и растения Волгоградской области», подведение детей к  выводам о необходимости охраны редких представителей флоры и фауны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совместный просмотр с детьми видеофильмов о редких животных и растениях дома</w:t>
            </w:r>
          </w:p>
        </w:tc>
      </w:tr>
      <w:tr w:rsidR="00AE2471" w:rsidRPr="00F176CB" w:rsidTr="00AE2471">
        <w:trPr>
          <w:gridAfter w:val="1"/>
          <w:wAfter w:w="24" w:type="dxa"/>
          <w:trHeight w:val="107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2 точка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3неделя декабря</w:t>
            </w:r>
          </w:p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подготовка детей  к творческой деятельности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Рисование редких представителей флоры и фауны Волгоградской области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изготовление макета «Среди всех планет-похожей на нашу Землю нет»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помощь детям в подготовке рисунков редких представителей флоры и фауны Волгоградской области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подготовка ярких представителей флоры и фауны континентов планеты (лепки из пластилина, сбор пластиковых игрушек)</w:t>
            </w:r>
          </w:p>
        </w:tc>
      </w:tr>
      <w:tr w:rsidR="00AE2471" w:rsidRPr="00F176CB" w:rsidTr="00AE2471">
        <w:trPr>
          <w:gridAfter w:val="1"/>
          <w:wAfter w:w="24" w:type="dxa"/>
          <w:trHeight w:val="199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3 точка</w:t>
            </w:r>
          </w:p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4 неделя декабря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помощь в изготовлении и сборке альбома</w:t>
            </w:r>
          </w:p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сборка альбома «Краснокнижные  животные и растения Волгоградской области»</w:t>
            </w: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mallCaps/>
                <w:kern w:val="3"/>
                <w:sz w:val="16"/>
                <w:szCs w:val="16"/>
              </w:rPr>
              <w:t>предоставление необходимых материалов для сборки Красной книги (цветная бумага, картон и т.д.)</w:t>
            </w:r>
          </w:p>
        </w:tc>
      </w:tr>
      <w:tr w:rsidR="00AE2471" w:rsidRPr="00F176CB" w:rsidTr="00AE2471">
        <w:trPr>
          <w:gridAfter w:val="1"/>
          <w:wAfter w:w="24" w:type="dxa"/>
          <w:trHeight w:val="352"/>
        </w:trPr>
        <w:tc>
          <w:tcPr>
            <w:tcW w:w="996" w:type="dxa"/>
            <w:gridSpan w:val="2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4 неделя декабря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b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b/>
                <w:sz w:val="16"/>
                <w:szCs w:val="16"/>
              </w:rPr>
              <w:t>Разработка страницы экомаршрутизатора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1724" w:type="dxa"/>
            <w:gridSpan w:val="4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</w:tr>
      <w:tr w:rsidR="00AE2471" w:rsidRPr="00F176CB" w:rsidTr="00AE2471">
        <w:trPr>
          <w:gridAfter w:val="1"/>
          <w:wAfter w:w="24" w:type="dxa"/>
          <w:trHeight w:val="276"/>
        </w:trPr>
        <w:tc>
          <w:tcPr>
            <w:tcW w:w="996" w:type="dxa"/>
            <w:gridSpan w:val="2"/>
            <w:shd w:val="clear" w:color="auto" w:fill="FFFFFF"/>
            <w:vAlign w:val="center"/>
          </w:tcPr>
          <w:p w:rsidR="00AE2471" w:rsidRPr="007A5332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E2471" w:rsidRPr="0094304B" w:rsidRDefault="00AE2471" w:rsidP="009C28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04B">
              <w:rPr>
                <w:rFonts w:ascii="Times New Roman" w:hAnsi="Times New Roman"/>
                <w:sz w:val="20"/>
                <w:szCs w:val="20"/>
              </w:rPr>
              <w:t xml:space="preserve">Презентация Интерактивного экомаршрутизатора 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AE2471" w:rsidRPr="00AE2DDA" w:rsidRDefault="00AE2471" w:rsidP="009C28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E2DDA">
              <w:rPr>
                <w:rFonts w:ascii="Times New Roman" w:hAnsi="Times New Roman"/>
                <w:i/>
                <w:sz w:val="20"/>
                <w:szCs w:val="20"/>
              </w:rPr>
              <w:t>5 неделя декабря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  <w:r w:rsidRPr="00F176CB">
              <w:rPr>
                <w:rFonts w:ascii="Times New Roman" w:hAnsi="Times New Roman"/>
                <w:sz w:val="16"/>
                <w:szCs w:val="16"/>
              </w:rPr>
              <w:t>Подготовка и защита и</w:t>
            </w:r>
            <w:r w:rsidRPr="00F176C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нтерактивного экомаршрутизатора на педсовете</w:t>
            </w:r>
            <w:r w:rsidRPr="00F176CB"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  <w:tc>
          <w:tcPr>
            <w:tcW w:w="1724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E2471" w:rsidRPr="00F176CB" w:rsidRDefault="00AE2471" w:rsidP="009C2816">
            <w:pPr>
              <w:pStyle w:val="a3"/>
              <w:rPr>
                <w:rFonts w:ascii="Times New Roman" w:hAnsi="Times New Roman"/>
                <w:smallCaps/>
                <w:kern w:val="3"/>
                <w:sz w:val="16"/>
                <w:szCs w:val="16"/>
              </w:rPr>
            </w:pPr>
          </w:p>
        </w:tc>
      </w:tr>
    </w:tbl>
    <w:p w:rsidR="0079751E" w:rsidRDefault="0079751E" w:rsidP="008F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396" w:rsidRDefault="00184396" w:rsidP="008F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396" w:rsidRPr="00777E51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E51">
        <w:rPr>
          <w:rFonts w:ascii="Times New Roman" w:hAnsi="Times New Roman"/>
          <w:sz w:val="24"/>
          <w:szCs w:val="24"/>
        </w:rPr>
        <w:t xml:space="preserve">В ходе игры-геокешинг дети столкнулись с проблемой замусоренности почвы отходами деятельности человека: пищевыми, бытовыми и т.д. Дети не смогли дать ответа, почему нет живых организмов в местах большого скопления мусора: где лежат жестяные банки, стеклянные стаканчики и особенно батарейки. Выяснилось, что это является проблемой, которая может привести к экологической катастрофе. Вместе с детьми была сформулирована </w:t>
      </w:r>
      <w:r w:rsidRPr="00184396">
        <w:rPr>
          <w:rFonts w:ascii="Times New Roman" w:hAnsi="Times New Roman"/>
          <w:sz w:val="24"/>
          <w:szCs w:val="24"/>
        </w:rPr>
        <w:t>первая экологическая</w:t>
      </w:r>
      <w:r w:rsidRPr="00777E51">
        <w:rPr>
          <w:rFonts w:ascii="Times New Roman" w:hAnsi="Times New Roman"/>
          <w:b/>
          <w:sz w:val="24"/>
          <w:szCs w:val="24"/>
        </w:rPr>
        <w:t xml:space="preserve"> </w:t>
      </w:r>
      <w:r w:rsidRPr="00184396">
        <w:rPr>
          <w:noProof/>
        </w:rPr>
        <w:drawing>
          <wp:anchor distT="12192" distB="20574" distL="114300" distR="121920" simplePos="0" relativeHeight="25168896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363220</wp:posOffset>
            </wp:positionV>
            <wp:extent cx="1249680" cy="1700530"/>
            <wp:effectExtent l="0" t="0" r="7620" b="0"/>
            <wp:wrapSquare wrapText="bothSides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396">
        <w:rPr>
          <w:rFonts w:ascii="Times New Roman" w:hAnsi="Times New Roman"/>
          <w:sz w:val="24"/>
          <w:szCs w:val="24"/>
        </w:rPr>
        <w:t>проблема «Земля не свалка».</w:t>
      </w:r>
      <w:r w:rsidRPr="00777E51">
        <w:rPr>
          <w:rFonts w:ascii="Times New Roman" w:hAnsi="Times New Roman"/>
          <w:sz w:val="24"/>
          <w:szCs w:val="24"/>
        </w:rPr>
        <w:t xml:space="preserve">  «Воспитатели решили организовать просмотр образовательной </w:t>
      </w:r>
      <w:r>
        <w:rPr>
          <w:noProof/>
        </w:rPr>
        <w:drawing>
          <wp:anchor distT="12192" distB="15494" distL="120396" distR="121031" simplePos="0" relativeHeight="25168998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429895</wp:posOffset>
            </wp:positionV>
            <wp:extent cx="1694815" cy="2249170"/>
            <wp:effectExtent l="0" t="0" r="635" b="0"/>
            <wp:wrapSquare wrapText="bothSides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E51">
        <w:rPr>
          <w:rFonts w:ascii="Times New Roman" w:hAnsi="Times New Roman"/>
          <w:sz w:val="24"/>
          <w:szCs w:val="24"/>
        </w:rPr>
        <w:t xml:space="preserve">презентации «Почва и ее обитатели». В ходе просмотра было выяснено, что в почве живет огромное число живых организмов, которые влияют на жизнь всего живого на поверхности земли: растений, животных и человека. Мусор, который люди годами сбрасывают, попадает в почву, тем самым губятся целые сообщества живых полезных микроорганизмов. Особенно страдают </w:t>
      </w:r>
      <w:r w:rsidRPr="00777E51">
        <w:rPr>
          <w:rFonts w:ascii="Times New Roman" w:hAnsi="Times New Roman"/>
          <w:sz w:val="24"/>
          <w:szCs w:val="24"/>
        </w:rPr>
        <w:lastRenderedPageBreak/>
        <w:t xml:space="preserve">те участки земли, куда попали батарейки, в которых содержатся соли, щелочи и кислоты, являющиеся сильнейшим ядом для почвенных жителей. В результате почва становится безжизненным организмом, на котором ничего не растет и не живет.  Дети с помощью взрослых сделали вывод о необходимости бережного отношения к почвенным жителям.  Так появилась </w:t>
      </w:r>
      <w:r w:rsidRPr="00184396">
        <w:rPr>
          <w:rFonts w:ascii="Times New Roman" w:hAnsi="Times New Roman"/>
          <w:sz w:val="24"/>
          <w:szCs w:val="24"/>
        </w:rPr>
        <w:t>акция «Батарейку не бросай-Землю спасай!».</w:t>
      </w:r>
      <w:r w:rsidRPr="00777E51">
        <w:rPr>
          <w:rFonts w:ascii="Times New Roman" w:hAnsi="Times New Roman"/>
          <w:sz w:val="24"/>
          <w:szCs w:val="24"/>
        </w:rPr>
        <w:t xml:space="preserve"> Вечером дети сов</w: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3017520</wp:posOffset>
            </wp:positionV>
            <wp:extent cx="2033270" cy="1525270"/>
            <wp:effectExtent l="0" t="0" r="508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E51">
        <w:rPr>
          <w:rFonts w:ascii="Times New Roman" w:hAnsi="Times New Roman"/>
          <w:sz w:val="24"/>
          <w:szCs w:val="24"/>
        </w:rPr>
        <w:t xml:space="preserve">местно с воспитателями предложили родителям, провести акцию «Сдай батарейку!», и найти в городе пункты сдачи этого отработанного мусора. </w:t>
      </w:r>
      <w:r>
        <w:rPr>
          <w:rFonts w:ascii="Times New Roman" w:hAnsi="Times New Roman"/>
          <w:sz w:val="24"/>
          <w:szCs w:val="24"/>
        </w:rPr>
        <w:t xml:space="preserve">А также, просмотреть вместе с детьми познавательный мультфильм из цикла «Фиксики» - «Батарейки» с последующей беседой о просмотренном. </w:t>
      </w:r>
      <w:r w:rsidRPr="00777E51">
        <w:rPr>
          <w:rFonts w:ascii="Times New Roman" w:hAnsi="Times New Roman"/>
          <w:sz w:val="24"/>
          <w:szCs w:val="24"/>
        </w:rPr>
        <w:t xml:space="preserve">Так мы приступили к реализации первой экологической акции. </w:t>
      </w:r>
    </w:p>
    <w:p w:rsidR="00184396" w:rsidRPr="007C4569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12192" distB="15748" distL="120396" distR="118110" simplePos="0" relativeHeight="251691008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400050</wp:posOffset>
            </wp:positionV>
            <wp:extent cx="1243330" cy="164592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7C4569">
        <w:rPr>
          <w:rFonts w:ascii="Times New Roman" w:hAnsi="Times New Roman"/>
          <w:sz w:val="24"/>
          <w:szCs w:val="28"/>
        </w:rPr>
        <w:t xml:space="preserve">Через несколько дней мы с ребятами набрали половину 5-литровой бутылки отработанных батареек, родители подсказали адреса пунктов сдачи и несколько активных родителей вместе с детьми отвезли и сдали наш «мусор». Дети изготовили </w:t>
      </w:r>
      <w:r w:rsidRPr="007C4569">
        <w:rPr>
          <w:rFonts w:ascii="Times New Roman" w:hAnsi="Times New Roman"/>
          <w:i/>
          <w:sz w:val="24"/>
          <w:szCs w:val="28"/>
        </w:rPr>
        <w:t>эко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7C4569">
        <w:rPr>
          <w:rFonts w:ascii="Times New Roman" w:hAnsi="Times New Roman"/>
          <w:i/>
          <w:sz w:val="24"/>
          <w:szCs w:val="28"/>
        </w:rPr>
        <w:t>плакат «Сдай батарейку!»</w:t>
      </w:r>
      <w:r w:rsidRPr="007C4569">
        <w:rPr>
          <w:rFonts w:ascii="Times New Roman" w:hAnsi="Times New Roman"/>
          <w:sz w:val="24"/>
          <w:szCs w:val="28"/>
        </w:rPr>
        <w:t xml:space="preserve">, вместе с педагогами сделали видеообращение к воспитанникам других групп и распространили свой </w:t>
      </w:r>
      <w:r w:rsidRPr="007C4569">
        <w:rPr>
          <w:rFonts w:ascii="Times New Roman" w:hAnsi="Times New Roman"/>
          <w:i/>
          <w:sz w:val="24"/>
          <w:szCs w:val="28"/>
        </w:rPr>
        <w:t>эко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7C4569">
        <w:rPr>
          <w:rFonts w:ascii="Times New Roman" w:hAnsi="Times New Roman"/>
          <w:i/>
          <w:sz w:val="24"/>
          <w:szCs w:val="28"/>
        </w:rPr>
        <w:t>призыв</w:t>
      </w:r>
      <w:r w:rsidRPr="007C4569">
        <w:rPr>
          <w:rFonts w:ascii="Times New Roman" w:hAnsi="Times New Roman"/>
          <w:sz w:val="24"/>
          <w:szCs w:val="28"/>
        </w:rPr>
        <w:t xml:space="preserve"> посредством видеосвязи </w:t>
      </w:r>
      <w:r w:rsidRPr="007C4569">
        <w:rPr>
          <w:rFonts w:ascii="Times New Roman" w:hAnsi="Times New Roman"/>
          <w:sz w:val="24"/>
          <w:szCs w:val="28"/>
          <w:lang w:val="en-US"/>
        </w:rPr>
        <w:t>Viber</w:t>
      </w:r>
      <w:r w:rsidRPr="007C4569">
        <w:rPr>
          <w:rFonts w:ascii="Times New Roman" w:hAnsi="Times New Roman"/>
          <w:sz w:val="24"/>
          <w:szCs w:val="28"/>
        </w:rPr>
        <w:t>. Таким образом, мы внести небольшой вклад в общее дело по охране почвы от мусора.</w:t>
      </w:r>
      <w:r w:rsidRPr="007C456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84396" w:rsidRPr="00777E51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12192" distB="20828" distL="120396" distR="120087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1884045</wp:posOffset>
            </wp:positionV>
            <wp:extent cx="2389505" cy="176784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779145</wp:posOffset>
            </wp:positionV>
            <wp:extent cx="1407160" cy="1875790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569">
        <w:rPr>
          <w:rFonts w:ascii="Times New Roman" w:hAnsi="Times New Roman"/>
          <w:sz w:val="24"/>
          <w:szCs w:val="28"/>
        </w:rPr>
        <w:tab/>
        <w:t xml:space="preserve">В процессе обсуждения проблем загрязненности почвы, дети часто рассказывали, что, когда они купались в реке, то наступали на дне на осколки стекла, выброшенные в реку. Исходя из этого была сформулирована </w:t>
      </w:r>
      <w:r w:rsidRPr="00184396">
        <w:rPr>
          <w:rFonts w:ascii="Times New Roman" w:hAnsi="Times New Roman"/>
          <w:sz w:val="24"/>
          <w:szCs w:val="28"/>
        </w:rPr>
        <w:t>вторая экологическая проблема: «Грязные берега - безжизненная вода».</w:t>
      </w:r>
      <w:r w:rsidRPr="007C4569">
        <w:rPr>
          <w:rFonts w:ascii="Times New Roman" w:hAnsi="Times New Roman"/>
          <w:sz w:val="24"/>
          <w:szCs w:val="28"/>
        </w:rPr>
        <w:t xml:space="preserve"> Введение детей в проблему прошло посредством видеорепортажа с озера лотосов, на котором побывали летом наши педагоги. Дети, увидев загрязненность берегов этого красивейшего водоема, были возмущены. Они сами тут же предложили выход из сложившейся ситуации: убирать за собой мусор после отдыха на природе, а не оставлять его на </w:t>
      </w:r>
      <w:r w:rsidRPr="007372E7">
        <w:rPr>
          <w:rFonts w:ascii="Times New Roman" w:hAnsi="Times New Roman"/>
          <w:sz w:val="24"/>
          <w:szCs w:val="24"/>
        </w:rPr>
        <w:t>берегу.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E51">
        <w:rPr>
          <w:rFonts w:ascii="Times New Roman" w:hAnsi="Times New Roman"/>
          <w:sz w:val="24"/>
          <w:szCs w:val="28"/>
        </w:rPr>
        <w:t>Воспитатели аккуратно и ненавязчиво подвели ребят к проведению акции «Чистые берега», через создание макета чистой</w:t>
      </w:r>
      <w:r>
        <w:rPr>
          <w:rFonts w:ascii="Times New Roman" w:hAnsi="Times New Roman"/>
          <w:sz w:val="24"/>
          <w:szCs w:val="28"/>
        </w:rPr>
        <w:t xml:space="preserve"> и грязной реки. В последствии,</w:t>
      </w:r>
      <w:r w:rsidRPr="00777E51">
        <w:rPr>
          <w:rFonts w:ascii="Times New Roman" w:hAnsi="Times New Roman"/>
          <w:sz w:val="24"/>
          <w:szCs w:val="28"/>
        </w:rPr>
        <w:t xml:space="preserve"> дети совместно </w:t>
      </w:r>
      <w:r w:rsidRPr="00777E51">
        <w:rPr>
          <w:rFonts w:ascii="Times New Roman" w:hAnsi="Times New Roman"/>
          <w:sz w:val="24"/>
          <w:szCs w:val="28"/>
          <w:shd w:val="clear" w:color="auto" w:fill="FFFFFF"/>
        </w:rPr>
        <w:t xml:space="preserve">с родителями разработали, изготовили и представили </w:t>
      </w:r>
      <w:r w:rsidRPr="00777E51">
        <w:rPr>
          <w:rFonts w:ascii="Times New Roman" w:hAnsi="Times New Roman"/>
          <w:sz w:val="24"/>
          <w:szCs w:val="28"/>
        </w:rPr>
        <w:t>(в форме видеообращения)</w:t>
      </w:r>
      <w:r>
        <w:rPr>
          <w:rFonts w:ascii="Times New Roman" w:hAnsi="Times New Roman"/>
          <w:sz w:val="24"/>
          <w:szCs w:val="28"/>
        </w:rPr>
        <w:t xml:space="preserve"> </w:t>
      </w:r>
      <w:r w:rsidRPr="00777E51">
        <w:rPr>
          <w:rFonts w:ascii="Times New Roman" w:hAnsi="Times New Roman"/>
          <w:sz w:val="24"/>
          <w:szCs w:val="28"/>
          <w:shd w:val="clear" w:color="auto" w:fill="FFFFFF"/>
        </w:rPr>
        <w:t xml:space="preserve">свои буклеты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для воспитанников других групп </w:t>
      </w:r>
      <w:r w:rsidRPr="00777E51">
        <w:rPr>
          <w:rFonts w:ascii="Times New Roman" w:hAnsi="Times New Roman"/>
          <w:sz w:val="24"/>
          <w:szCs w:val="28"/>
          <w:shd w:val="clear" w:color="auto" w:fill="FFFFFF"/>
        </w:rPr>
        <w:t>«Вода тоже</w:t>
      </w:r>
      <w:r w:rsidRPr="00777E51">
        <w:rPr>
          <w:rFonts w:ascii="Times New Roman" w:hAnsi="Times New Roman"/>
          <w:sz w:val="24"/>
          <w:szCs w:val="28"/>
        </w:rPr>
        <w:t xml:space="preserve"> живая»</w:t>
      </w:r>
      <w:r>
        <w:rPr>
          <w:rFonts w:ascii="Times New Roman" w:hAnsi="Times New Roman"/>
          <w:sz w:val="24"/>
          <w:szCs w:val="28"/>
        </w:rPr>
        <w:t>, в которые</w:t>
      </w:r>
      <w:r w:rsidRPr="00777E51">
        <w:rPr>
          <w:rFonts w:ascii="Times New Roman" w:hAnsi="Times New Roman"/>
          <w:sz w:val="24"/>
          <w:szCs w:val="28"/>
        </w:rPr>
        <w:t xml:space="preserve"> внесли основные правила экологического поведения у водоема. </w:t>
      </w:r>
      <w:r>
        <w:rPr>
          <w:rFonts w:ascii="Times New Roman" w:hAnsi="Times New Roman"/>
          <w:sz w:val="24"/>
          <w:szCs w:val="28"/>
        </w:rPr>
        <w:t>Позже эти буклеты были розданы воспитанникам через педагогов других групп. Для своих родителей дети вместе с педагогами разработали и изготовили памятку, на которой отразили придуманные эко знаки. На протяжении акции родители оказывали посильную помощь в поиске документальных фильмов, мультфильмов по теме акции.</w:t>
      </w:r>
    </w:p>
    <w:p w:rsidR="00184396" w:rsidRPr="00777E51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lastRenderedPageBreak/>
        <w:drawing>
          <wp:anchor distT="12192" distB="20701" distL="120396" distR="118999" simplePos="0" relativeHeight="251693056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227965</wp:posOffset>
            </wp:positionV>
            <wp:extent cx="1463040" cy="1932305"/>
            <wp:effectExtent l="0" t="0" r="3810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777E51">
        <w:rPr>
          <w:rFonts w:ascii="Times New Roman" w:hAnsi="Times New Roman"/>
          <w:sz w:val="24"/>
          <w:szCs w:val="28"/>
        </w:rPr>
        <w:t xml:space="preserve">Пройдя две акции, дети стали лучше разбираться в экологических проблемах. В один из дней, на прогулке они заметили, что воздух около дороги больше похож на туман, а вдали от нее прозрачный. Из этого наблюдения, воспитатели помогли детям сделать вывод о загрязненности воздуха в городах. Так мы стали выяснять с детьми, что является источником загрязнения городского воздуха и почему в деревнях и селах воздух чище. После наших рассуждений, мы провели детям фотоэкскурс по заводам Волгограда, из чего дети сделали вывод, что главными источниками загрязнения воздуха являются заводы и автомобили. </w:t>
      </w:r>
    </w:p>
    <w:p w:rsidR="00184396" w:rsidRPr="00777E51" w:rsidRDefault="00184396" w:rsidP="00184396">
      <w:pPr>
        <w:shd w:val="clear" w:color="auto" w:fill="FFFFFF"/>
        <w:tabs>
          <w:tab w:val="left" w:pos="-851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84396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1387475</wp:posOffset>
            </wp:positionV>
            <wp:extent cx="1865630" cy="152400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396">
        <w:rPr>
          <w:rFonts w:ascii="Times New Roman" w:hAnsi="Times New Roman"/>
          <w:sz w:val="24"/>
          <w:szCs w:val="28"/>
        </w:rPr>
        <w:t>Встала третья проблема «Воздух загрязнен – Земля задыхается».</w:t>
      </w:r>
      <w:r w:rsidRPr="00777E51">
        <w:rPr>
          <w:rFonts w:ascii="Times New Roman" w:hAnsi="Times New Roman"/>
          <w:sz w:val="24"/>
          <w:szCs w:val="28"/>
        </w:rPr>
        <w:t xml:space="preserve"> Как найти выход? Дети решили, что нужно провести </w:t>
      </w:r>
      <w:r w:rsidRPr="00184396">
        <w:rPr>
          <w:rFonts w:ascii="Times New Roman" w:hAnsi="Times New Roman"/>
          <w:sz w:val="24"/>
          <w:szCs w:val="28"/>
        </w:rPr>
        <w:t>экологическую акцию,</w:t>
      </w:r>
      <w:r w:rsidRPr="00777E51">
        <w:rPr>
          <w:rFonts w:ascii="Times New Roman" w:hAnsi="Times New Roman"/>
          <w:sz w:val="24"/>
          <w:szCs w:val="28"/>
        </w:rPr>
        <w:t xml:space="preserve"> которую мы назвали </w:t>
      </w:r>
      <w:r w:rsidRPr="00184396">
        <w:rPr>
          <w:rFonts w:ascii="Times New Roman" w:hAnsi="Times New Roman"/>
          <w:sz w:val="24"/>
          <w:szCs w:val="28"/>
        </w:rPr>
        <w:t>«Чистый воздух».</w:t>
      </w:r>
      <w:r w:rsidRPr="00777E51">
        <w:rPr>
          <w:rFonts w:ascii="Times New Roman" w:hAnsi="Times New Roman"/>
          <w:sz w:val="24"/>
          <w:szCs w:val="28"/>
        </w:rPr>
        <w:t xml:space="preserve"> Чтобы привлечь внимание окружающих, педагоги предложили детям создать информационный стенд и назвать его «Земля задыхается!», а потом показать его всем ребятам нашего детского сада, посредством видеосвязи через </w:t>
      </w:r>
      <w:r w:rsidRPr="00777E51">
        <w:rPr>
          <w:rFonts w:ascii="Times New Roman" w:hAnsi="Times New Roman"/>
          <w:sz w:val="24"/>
          <w:szCs w:val="28"/>
          <w:lang w:val="en-US"/>
        </w:rPr>
        <w:t>Viber</w:t>
      </w:r>
      <w:r w:rsidRPr="00777E51">
        <w:rPr>
          <w:rFonts w:ascii="Times New Roman" w:hAnsi="Times New Roman"/>
          <w:sz w:val="24"/>
          <w:szCs w:val="28"/>
        </w:rPr>
        <w:t xml:space="preserve"> или организации телемоста с видеообращением. Ребята с удовольствием приняли это предложение и приступили к изготовлению стенда. В ходе работы над информационным стендом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E51">
        <w:rPr>
          <w:rFonts w:ascii="Times New Roman" w:hAnsi="Times New Roman"/>
          <w:sz w:val="24"/>
          <w:szCs w:val="28"/>
        </w:rPr>
        <w:t xml:space="preserve">ребята </w:t>
      </w:r>
      <w:r w:rsidRPr="00777E51">
        <w:rPr>
          <w:rFonts w:ascii="Times New Roman" w:hAnsi="Times New Roman"/>
          <w:sz w:val="24"/>
          <w:szCs w:val="28"/>
          <w:shd w:val="clear" w:color="auto" w:fill="FFFFFF"/>
        </w:rPr>
        <w:t>вместе с родителями придумали логотипы</w:t>
      </w:r>
      <w:r w:rsidRPr="00777E51">
        <w:rPr>
          <w:rFonts w:ascii="Times New Roman" w:hAnsi="Times New Roman"/>
          <w:sz w:val="24"/>
          <w:szCs w:val="28"/>
        </w:rPr>
        <w:t xml:space="preserve"> акции. Совместным решением был выбран логотип, который был представлен через видеосвязь </w:t>
      </w:r>
      <w:r w:rsidRPr="00777E51">
        <w:rPr>
          <w:rFonts w:ascii="Times New Roman" w:hAnsi="Times New Roman"/>
          <w:sz w:val="24"/>
          <w:szCs w:val="28"/>
          <w:lang w:val="en-US"/>
        </w:rPr>
        <w:t>Viber</w:t>
      </w:r>
      <w:r w:rsidRPr="00777E51">
        <w:rPr>
          <w:rFonts w:ascii="Times New Roman" w:hAnsi="Times New Roman"/>
          <w:sz w:val="24"/>
          <w:szCs w:val="28"/>
        </w:rPr>
        <w:t xml:space="preserve"> ребятам других средних, старших и подготовительных групп. </w:t>
      </w:r>
    </w:p>
    <w:p w:rsidR="00184396" w:rsidRPr="00777E51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777E51">
        <w:rPr>
          <w:rFonts w:ascii="Times New Roman" w:hAnsi="Times New Roman"/>
          <w:sz w:val="24"/>
          <w:szCs w:val="28"/>
        </w:rPr>
        <w:tab/>
        <w:t xml:space="preserve">На протяжении всего проекта, воспитатели пополняли РППС новыми пособиями. Среди них были макеты природных зон и заповедников мира. </w:t>
      </w:r>
    </w:p>
    <w:p w:rsidR="00184396" w:rsidRPr="00777E51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758190</wp:posOffset>
            </wp:positionV>
            <wp:extent cx="1960245" cy="1470660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E51">
        <w:rPr>
          <w:rFonts w:ascii="Times New Roman" w:hAnsi="Times New Roman"/>
          <w:sz w:val="24"/>
          <w:szCs w:val="28"/>
        </w:rPr>
        <w:t xml:space="preserve">К нужному моменту педагоги добавили к ним Красную книгу. Дети заметили ее и стали обсуждать, исчезающих и вымерших животных. Педагоги заострили внимание воспитанников на вопросах исчезновения не только зверей, птиц и насекомых, но и редких полезных растений, играющих важную роль в природе. Так появилась </w:t>
      </w:r>
      <w:r w:rsidRPr="00184396">
        <w:rPr>
          <w:rFonts w:ascii="Times New Roman" w:hAnsi="Times New Roman"/>
          <w:sz w:val="24"/>
          <w:szCs w:val="28"/>
        </w:rPr>
        <w:t>четвертая экологическая проблема – «Природа просит помощи!»</w:t>
      </w:r>
      <w:r w:rsidRPr="00777E51">
        <w:rPr>
          <w:rFonts w:ascii="Times New Roman" w:hAnsi="Times New Roman"/>
          <w:b/>
          <w:sz w:val="24"/>
          <w:szCs w:val="28"/>
        </w:rPr>
        <w:t xml:space="preserve"> </w:t>
      </w:r>
      <w:r w:rsidRPr="00777E51">
        <w:rPr>
          <w:rFonts w:ascii="Times New Roman" w:hAnsi="Times New Roman"/>
          <w:sz w:val="24"/>
          <w:szCs w:val="28"/>
        </w:rPr>
        <w:t xml:space="preserve">В качестве информационного погружения в проблему воспитатели предложили просмотр мульт-презентации и видеороликов «Заповедники мира». </w:t>
      </w:r>
    </w:p>
    <w:p w:rsidR="00184396" w:rsidRPr="00184396" w:rsidRDefault="00184396" w:rsidP="0018439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1071245</wp:posOffset>
            </wp:positionV>
            <wp:extent cx="1409700" cy="106045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1456055</wp:posOffset>
            </wp:positionV>
            <wp:extent cx="1485900" cy="11938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E51">
        <w:rPr>
          <w:rFonts w:ascii="Times New Roman" w:hAnsi="Times New Roman"/>
          <w:sz w:val="24"/>
          <w:szCs w:val="28"/>
        </w:rPr>
        <w:t xml:space="preserve">Из презентации дети узнали, что заповедники специально создаются человеком для сохранения популяций редких и исчезающих видов животных и растений. Чтобы привлечь внимание дошкольников к исчезающим представителям флоры и фауны нашего региона (Волгоградской области), мы предложили ребятам создать свою Красную книгу Волгоградской области, чтобы всегда помнить о них и оберегать. Дети решили, что книга будет иметь вид альбома с рисунками редких животных и растений. А после изготовления альбома, обратиться ко всем ребятам и родителям с </w:t>
      </w:r>
      <w:r w:rsidRPr="00184396">
        <w:rPr>
          <w:rFonts w:ascii="Times New Roman" w:hAnsi="Times New Roman"/>
          <w:sz w:val="24"/>
          <w:szCs w:val="28"/>
        </w:rPr>
        <w:t>акцией «Спасем природу!»</w:t>
      </w:r>
      <w:r>
        <w:rPr>
          <w:rFonts w:ascii="Times New Roman" w:hAnsi="Times New Roman"/>
          <w:sz w:val="24"/>
          <w:szCs w:val="28"/>
        </w:rPr>
        <w:t>.</w:t>
      </w:r>
    </w:p>
    <w:p w:rsidR="00184396" w:rsidRPr="00777E51" w:rsidRDefault="00184396" w:rsidP="00184396">
      <w:pPr>
        <w:pStyle w:val="a3"/>
        <w:shd w:val="clear" w:color="auto" w:fill="FFFFFF"/>
        <w:ind w:left="-284" w:firstLine="56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77E51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777E51">
        <w:rPr>
          <w:rFonts w:ascii="Times New Roman" w:hAnsi="Times New Roman"/>
          <w:sz w:val="24"/>
          <w:szCs w:val="28"/>
        </w:rPr>
        <w:t xml:space="preserve">Так посредством организации </w:t>
      </w:r>
      <w:r>
        <w:rPr>
          <w:rFonts w:ascii="Times New Roman" w:hAnsi="Times New Roman"/>
          <w:sz w:val="24"/>
          <w:szCs w:val="28"/>
        </w:rPr>
        <w:t xml:space="preserve">и проведения </w:t>
      </w:r>
      <w:r w:rsidRPr="00777E51">
        <w:rPr>
          <w:rFonts w:ascii="Times New Roman" w:hAnsi="Times New Roman"/>
          <w:sz w:val="24"/>
          <w:szCs w:val="28"/>
        </w:rPr>
        <w:t xml:space="preserve">четырех экологических </w:t>
      </w:r>
      <w:r w:rsidRPr="00184396">
        <w:rPr>
          <w:rFonts w:ascii="Times New Roman" w:hAnsi="Times New Roman"/>
          <w:sz w:val="24"/>
          <w:szCs w:val="28"/>
        </w:rPr>
        <w:t>акций был разработан интерактивный эко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184396">
        <w:rPr>
          <w:rFonts w:ascii="Times New Roman" w:hAnsi="Times New Roman"/>
          <w:sz w:val="24"/>
          <w:szCs w:val="28"/>
        </w:rPr>
        <w:t>маршрутизатор «Земля – наш общий дом: наведем порядок в нем»</w:t>
      </w:r>
      <w:r w:rsidRPr="00777E51">
        <w:rPr>
          <w:rFonts w:ascii="Times New Roman" w:hAnsi="Times New Roman"/>
          <w:sz w:val="24"/>
          <w:szCs w:val="28"/>
        </w:rPr>
        <w:t xml:space="preserve"> </w:t>
      </w:r>
      <w:r w:rsidRPr="00777E5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 экологическому воспитанию. </w:t>
      </w:r>
    </w:p>
    <w:p w:rsidR="00184396" w:rsidRPr="00184396" w:rsidRDefault="00184396" w:rsidP="00184396">
      <w:pPr>
        <w:pStyle w:val="a3"/>
        <w:shd w:val="clear" w:color="auto" w:fill="FFFFFF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8439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готовом виде маршрутизатор имеет следующий формат: </w:t>
      </w:r>
      <w:r w:rsidRPr="003B2B5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интерактивный плакат с активными управляющими кнопками на слайдах. Первый слайд – это слайд</w:t>
      </w:r>
      <w:r w:rsidRPr="003B2B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-меню с четырьмя </w:t>
      </w:r>
      <w:r w:rsidRPr="001477BA">
        <w:rPr>
          <w:rFonts w:ascii="Times New Roman" w:hAnsi="Times New Roman"/>
          <w:color w:val="000000"/>
          <w:sz w:val="24"/>
          <w:szCs w:val="24"/>
        </w:rPr>
        <w:t>экологическими акциями, при нажатии на</w:t>
      </w:r>
      <w:r>
        <w:rPr>
          <w:rFonts w:ascii="Times New Roman" w:hAnsi="Times New Roman"/>
          <w:color w:val="000000"/>
          <w:sz w:val="24"/>
          <w:szCs w:val="24"/>
        </w:rPr>
        <w:t xml:space="preserve"> любую </w:t>
      </w:r>
      <w:r w:rsidRPr="001477BA">
        <w:rPr>
          <w:rFonts w:ascii="Times New Roman" w:hAnsi="Times New Roman"/>
          <w:color w:val="000000"/>
          <w:sz w:val="24"/>
          <w:szCs w:val="24"/>
        </w:rPr>
        <w:t>из акций вас переносит на слайд с нужной информацией. Данная информация разде</w:t>
      </w:r>
      <w:r>
        <w:rPr>
          <w:rFonts w:ascii="Times New Roman" w:hAnsi="Times New Roman"/>
          <w:color w:val="000000"/>
          <w:sz w:val="24"/>
          <w:szCs w:val="24"/>
        </w:rPr>
        <w:t xml:space="preserve">лена на блоки: ПЕДАГОГИЧЕСКИЙ, </w:t>
      </w:r>
      <w:r w:rsidRPr="001477BA">
        <w:rPr>
          <w:rFonts w:ascii="Times New Roman" w:hAnsi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/>
          <w:color w:val="000000"/>
          <w:sz w:val="24"/>
          <w:szCs w:val="24"/>
        </w:rPr>
        <w:t>, ДЛЯ РОДИТЕЛЕЙ</w:t>
      </w:r>
      <w:r w:rsidRPr="001477BA">
        <w:rPr>
          <w:rFonts w:ascii="Times New Roman" w:hAnsi="Times New Roman"/>
          <w:color w:val="000000"/>
          <w:sz w:val="24"/>
          <w:szCs w:val="24"/>
        </w:rPr>
        <w:t xml:space="preserve">. При этом педагогический блок </w:t>
      </w:r>
      <w:r w:rsidRPr="001477BA">
        <w:rPr>
          <w:rFonts w:ascii="Times New Roman" w:hAnsi="Times New Roman"/>
          <w:color w:val="000000"/>
          <w:sz w:val="24"/>
          <w:szCs w:val="24"/>
        </w:rPr>
        <w:lastRenderedPageBreak/>
        <w:t>разделен на информационный и деятельностный разделы. ДЕТСКИЙ – на познавательный и деятельностный.  Познавательные разделы содержат информацию познавательного (информационного) цикла (тематические презентации, разработки НОД, сценарии развлечений и праздников</w:t>
      </w:r>
      <w:r>
        <w:rPr>
          <w:rFonts w:ascii="Times New Roman" w:hAnsi="Times New Roman"/>
          <w:color w:val="000000"/>
          <w:sz w:val="24"/>
          <w:szCs w:val="24"/>
        </w:rPr>
        <w:t xml:space="preserve">, викторины, экологические квесты, дидактические игры, сообщения познавательного содержания, консультации, буклеты, памятки, анкеты, методические рекомендации по организации различных видов деятельности с детьми и их родителями, советы педагогам и родителям по формированию экологических знаний детей разного возраста). Для детей – стихи, песни, дидактические </w:t>
      </w:r>
      <w:r w:rsidRPr="001477BA"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z w:val="24"/>
          <w:szCs w:val="24"/>
        </w:rPr>
        <w:t>, познавательные презентации, литературные и музыкальные произведения, мультфильмы экологической направленности, видеофильмы, телепередачи по темам акции, фрагменты документальных фильмов.</w:t>
      </w:r>
      <w:r w:rsidRPr="001477BA">
        <w:rPr>
          <w:rFonts w:ascii="Times New Roman" w:hAnsi="Times New Roman"/>
          <w:color w:val="000000"/>
          <w:sz w:val="24"/>
          <w:szCs w:val="24"/>
        </w:rPr>
        <w:t>), а деятельностный – материалы для организации продуктивной деятельности дошкольников по экологическому воспитанию</w:t>
      </w:r>
      <w:r>
        <w:rPr>
          <w:rFonts w:ascii="Times New Roman" w:hAnsi="Times New Roman"/>
          <w:color w:val="000000"/>
          <w:sz w:val="24"/>
          <w:szCs w:val="24"/>
        </w:rPr>
        <w:t xml:space="preserve"> (алгоритмы изготовления макетов природных объектов, плакатов, буклета)</w:t>
      </w:r>
      <w:r w:rsidRPr="001477BA">
        <w:rPr>
          <w:rFonts w:ascii="Times New Roman" w:hAnsi="Times New Roman"/>
          <w:color w:val="000000"/>
          <w:sz w:val="24"/>
          <w:szCs w:val="24"/>
        </w:rPr>
        <w:t>.</w:t>
      </w:r>
    </w:p>
    <w:p w:rsidR="00184396" w:rsidRPr="006925F6" w:rsidRDefault="00184396" w:rsidP="00184396">
      <w:pPr>
        <w:pStyle w:val="a3"/>
        <w:shd w:val="clear" w:color="auto" w:fill="FFFFFF"/>
        <w:ind w:left="-284" w:firstLine="568"/>
        <w:jc w:val="both"/>
        <w:rPr>
          <w:rFonts w:ascii="Times New Roman" w:hAnsi="Times New Roman"/>
          <w:color w:val="FF0000"/>
          <w:sz w:val="24"/>
          <w:szCs w:val="28"/>
        </w:rPr>
      </w:pPr>
      <w:r w:rsidRPr="003B2B5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Проведенные мероприятия в рамках данного проекта, позволили объединить всех участников образовательных отношений одной деятельностью.</w:t>
      </w:r>
      <w:r w:rsidRPr="00777E5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</w:p>
    <w:p w:rsidR="00B117C7" w:rsidRPr="00B117C7" w:rsidRDefault="00B117C7" w:rsidP="00B117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17C7">
        <w:rPr>
          <w:rFonts w:ascii="Times New Roman" w:hAnsi="Times New Roman"/>
          <w:b/>
          <w:i/>
          <w:sz w:val="28"/>
          <w:szCs w:val="28"/>
        </w:rPr>
        <w:t>Заключительный этап</w:t>
      </w:r>
    </w:p>
    <w:tbl>
      <w:tblPr>
        <w:tblpPr w:leftFromText="180" w:rightFromText="180" w:vertAnchor="text" w:tblpXSpec="center" w:tblpY="1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128"/>
        <w:gridCol w:w="1845"/>
        <w:gridCol w:w="2125"/>
        <w:gridCol w:w="2127"/>
        <w:gridCol w:w="1699"/>
      </w:tblGrid>
      <w:tr w:rsidR="00B117C7" w:rsidRPr="007A5332" w:rsidTr="009C2816">
        <w:tc>
          <w:tcPr>
            <w:tcW w:w="532" w:type="dxa"/>
            <w:vAlign w:val="center"/>
          </w:tcPr>
          <w:p w:rsidR="00B117C7" w:rsidRPr="00C61D74" w:rsidRDefault="00B117C7" w:rsidP="009C28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128" w:type="dxa"/>
            <w:vAlign w:val="center"/>
          </w:tcPr>
          <w:p w:rsidR="00B117C7" w:rsidRPr="00C61D74" w:rsidRDefault="00B117C7" w:rsidP="009C28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Мероприятия, или основные направления деятельности</w:t>
            </w:r>
          </w:p>
        </w:tc>
        <w:tc>
          <w:tcPr>
            <w:tcW w:w="1845" w:type="dxa"/>
            <w:vAlign w:val="center"/>
          </w:tcPr>
          <w:p w:rsidR="00B117C7" w:rsidRPr="00C61D74" w:rsidRDefault="00B117C7" w:rsidP="009C28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Этапы проекта.</w:t>
            </w:r>
          </w:p>
          <w:p w:rsidR="00B117C7" w:rsidRPr="00C61D74" w:rsidRDefault="00B117C7" w:rsidP="009C28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1D7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Сроки реализации мероприятий</w:t>
            </w:r>
            <w:r w:rsidRPr="00C61D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25" w:type="dxa"/>
            <w:vAlign w:val="center"/>
          </w:tcPr>
          <w:p w:rsidR="00B117C7" w:rsidRPr="007A5332" w:rsidRDefault="00B117C7" w:rsidP="009C28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</w:t>
            </w:r>
          </w:p>
          <w:p w:rsidR="00B117C7" w:rsidRPr="007A5332" w:rsidRDefault="00B117C7" w:rsidP="009C28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7030A0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педагогов</w:t>
            </w:r>
            <w:r w:rsidRPr="007A5332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B117C7" w:rsidRPr="007A5332" w:rsidRDefault="00B117C7" w:rsidP="009C2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117C7" w:rsidRPr="007A5332" w:rsidRDefault="00B117C7" w:rsidP="009C2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Деятельность детей </w:t>
            </w:r>
          </w:p>
          <w:p w:rsidR="00B117C7" w:rsidRPr="007A5332" w:rsidRDefault="00B117C7" w:rsidP="009C2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B117C7" w:rsidRDefault="00B117C7" w:rsidP="009C2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Деятельность </w:t>
            </w:r>
          </w:p>
          <w:p w:rsidR="00B117C7" w:rsidRPr="00BA3525" w:rsidRDefault="00B117C7" w:rsidP="009C2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родителей</w:t>
            </w:r>
            <w:r w:rsidRPr="007A53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117C7" w:rsidRPr="007A5332" w:rsidRDefault="00B117C7" w:rsidP="009C28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117C7" w:rsidRPr="007A5332" w:rsidTr="009C2816">
        <w:trPr>
          <w:trHeight w:val="1556"/>
        </w:trPr>
        <w:tc>
          <w:tcPr>
            <w:tcW w:w="532" w:type="dxa"/>
            <w:vAlign w:val="center"/>
          </w:tcPr>
          <w:p w:rsidR="00B117C7" w:rsidRPr="007A5332" w:rsidRDefault="00B117C7" w:rsidP="009C2816">
            <w:pPr>
              <w:pStyle w:val="a3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A53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B117C7" w:rsidRPr="00211B12" w:rsidRDefault="00B117C7" w:rsidP="009C2816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11B12">
              <w:rPr>
                <w:rFonts w:ascii="Times New Roman" w:hAnsi="Times New Roman"/>
                <w:kern w:val="1"/>
                <w:szCs w:val="24"/>
                <w:lang w:eastAsia="hi-IN" w:bidi="hi-IN"/>
              </w:rPr>
              <w:t>Обсуждение результатов проекта</w:t>
            </w:r>
          </w:p>
        </w:tc>
        <w:tc>
          <w:tcPr>
            <w:tcW w:w="1845" w:type="dxa"/>
            <w:vAlign w:val="center"/>
          </w:tcPr>
          <w:p w:rsidR="00B117C7" w:rsidRPr="007A5332" w:rsidRDefault="00B117C7" w:rsidP="009C2816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B117C7" w:rsidRPr="00AC08A3" w:rsidRDefault="00B117C7" w:rsidP="009C2816">
            <w:pPr>
              <w:pStyle w:val="a3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AC08A3">
              <w:rPr>
                <w:rFonts w:ascii="Times New Roman" w:hAnsi="Times New Roman"/>
                <w:bCs/>
                <w:sz w:val="20"/>
              </w:rPr>
              <w:t xml:space="preserve">Представление на </w:t>
            </w:r>
            <w:r w:rsidRPr="00B117C7">
              <w:rPr>
                <w:rFonts w:ascii="Times New Roman" w:hAnsi="Times New Roman"/>
                <w:bCs/>
                <w:sz w:val="20"/>
              </w:rPr>
              <w:t>педагогическом  совете</w:t>
            </w:r>
            <w:r w:rsidRPr="00AC08A3">
              <w:rPr>
                <w:rFonts w:ascii="Times New Roman" w:hAnsi="Times New Roman"/>
                <w:bCs/>
                <w:sz w:val="20"/>
              </w:rPr>
              <w:t xml:space="preserve">  эко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AC08A3">
              <w:rPr>
                <w:rFonts w:ascii="Times New Roman" w:hAnsi="Times New Roman"/>
                <w:bCs/>
                <w:sz w:val="20"/>
              </w:rPr>
              <w:t xml:space="preserve">маршрутизатора </w:t>
            </w:r>
            <w:r w:rsidRPr="00AC08A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«Земля наш общий дом: наведем порядок в нем» </w:t>
            </w:r>
          </w:p>
        </w:tc>
        <w:tc>
          <w:tcPr>
            <w:tcW w:w="2127" w:type="dxa"/>
            <w:vAlign w:val="center"/>
          </w:tcPr>
          <w:p w:rsidR="00B117C7" w:rsidRPr="00AC08A3" w:rsidRDefault="00B117C7" w:rsidP="009C2816">
            <w:pPr>
              <w:pStyle w:val="a3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AC08A3">
              <w:rPr>
                <w:rFonts w:ascii="Times New Roman" w:hAnsi="Times New Roman"/>
                <w:sz w:val="20"/>
              </w:rPr>
              <w:t>Участие в беседе «Юные экологи»</w:t>
            </w:r>
          </w:p>
        </w:tc>
        <w:tc>
          <w:tcPr>
            <w:tcW w:w="1699" w:type="dxa"/>
            <w:vAlign w:val="center"/>
          </w:tcPr>
          <w:p w:rsidR="00B117C7" w:rsidRPr="00AC08A3" w:rsidRDefault="00B117C7" w:rsidP="009C2816">
            <w:pPr>
              <w:pStyle w:val="a3"/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AC08A3">
              <w:rPr>
                <w:rFonts w:ascii="Times New Roman" w:hAnsi="Times New Roman"/>
                <w:sz w:val="20"/>
              </w:rPr>
              <w:t xml:space="preserve">Участие в он-лайн опросе </w:t>
            </w:r>
            <w:r w:rsidRPr="00B117C7">
              <w:rPr>
                <w:rStyle w:val="a5"/>
                <w:rFonts w:ascii="Times New Roman" w:hAnsi="Times New Roman"/>
                <w:b w:val="0"/>
                <w:bCs/>
                <w:sz w:val="20"/>
              </w:rPr>
              <w:t>«Экология и мы?»</w:t>
            </w:r>
          </w:p>
        </w:tc>
      </w:tr>
    </w:tbl>
    <w:p w:rsidR="00B117C7" w:rsidRDefault="00B117C7" w:rsidP="00B117C7">
      <w:pPr>
        <w:pStyle w:val="a6"/>
        <w:shd w:val="clear" w:color="auto" w:fill="FFFFFF"/>
        <w:ind w:left="0"/>
        <w:jc w:val="both"/>
        <w:rPr>
          <w:color w:val="03169F"/>
          <w:sz w:val="28"/>
          <w:szCs w:val="28"/>
        </w:rPr>
      </w:pPr>
    </w:p>
    <w:p w:rsidR="00B117C7" w:rsidRPr="009D55C0" w:rsidRDefault="00B117C7" w:rsidP="00B117C7">
      <w:pPr>
        <w:pStyle w:val="a3"/>
        <w:shd w:val="clear" w:color="auto" w:fill="FFFFFF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9D55C0">
        <w:rPr>
          <w:rFonts w:ascii="Times New Roman" w:hAnsi="Times New Roman"/>
          <w:sz w:val="24"/>
          <w:szCs w:val="24"/>
        </w:rPr>
        <w:t xml:space="preserve">На заключительном этапе, после реализации проекта была проведена </w:t>
      </w:r>
      <w:r>
        <w:rPr>
          <w:rFonts w:ascii="Times New Roman" w:hAnsi="Times New Roman"/>
          <w:sz w:val="24"/>
          <w:szCs w:val="24"/>
        </w:rPr>
        <w:t xml:space="preserve">итоговая </w:t>
      </w:r>
      <w:r w:rsidRPr="009D55C0">
        <w:rPr>
          <w:rFonts w:ascii="Times New Roman" w:hAnsi="Times New Roman"/>
          <w:sz w:val="24"/>
          <w:szCs w:val="24"/>
        </w:rPr>
        <w:t xml:space="preserve">беседа с </w:t>
      </w:r>
      <w:r w:rsidRPr="00B117C7">
        <w:rPr>
          <w:rFonts w:ascii="Times New Roman" w:hAnsi="Times New Roman"/>
          <w:sz w:val="24"/>
          <w:szCs w:val="24"/>
        </w:rPr>
        <w:t>детьми «Юные экологи»,</w:t>
      </w:r>
      <w:r w:rsidRPr="009D55C0">
        <w:rPr>
          <w:rFonts w:ascii="Times New Roman" w:hAnsi="Times New Roman"/>
          <w:sz w:val="24"/>
          <w:szCs w:val="24"/>
        </w:rPr>
        <w:t xml:space="preserve"> что позволило сделать вывод, что у большинства детей повысился познавательный интерес к изучению окружающего мира, пополнился запас знаний о природе, экологии, о взаимосвязи живой и не живой природы.</w:t>
      </w:r>
      <w:r w:rsidRPr="009D55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55C0">
        <w:rPr>
          <w:rFonts w:ascii="Times New Roman" w:hAnsi="Times New Roman"/>
          <w:sz w:val="24"/>
          <w:szCs w:val="24"/>
        </w:rPr>
        <w:t xml:space="preserve">Проект предоставил каждому ребенку возможность не только получать знания, но и развивать творческие способности, формировать коммуникативные навыки, формировать </w:t>
      </w:r>
      <w:r>
        <w:rPr>
          <w:rFonts w:ascii="Times New Roman" w:hAnsi="Times New Roman"/>
          <w:sz w:val="24"/>
          <w:szCs w:val="24"/>
        </w:rPr>
        <w:t>начальные предпосылки поисково-</w:t>
      </w:r>
      <w:r w:rsidRPr="009D55C0">
        <w:rPr>
          <w:rFonts w:ascii="Times New Roman" w:hAnsi="Times New Roman"/>
          <w:sz w:val="24"/>
          <w:szCs w:val="24"/>
        </w:rPr>
        <w:t xml:space="preserve">исследовательской деятельности. Знания, полученные детьми, являются актуальными, необходимыми для них. </w:t>
      </w:r>
    </w:p>
    <w:p w:rsidR="00B117C7" w:rsidRPr="009D55C0" w:rsidRDefault="00B117C7" w:rsidP="00B117C7">
      <w:pPr>
        <w:pStyle w:val="a3"/>
        <w:shd w:val="clear" w:color="auto" w:fill="FFFFFF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9D55C0">
        <w:rPr>
          <w:rFonts w:ascii="Times New Roman" w:hAnsi="Times New Roman"/>
          <w:sz w:val="24"/>
          <w:szCs w:val="24"/>
        </w:rPr>
        <w:t xml:space="preserve">Возрос интерес и активность </w:t>
      </w:r>
      <w:r w:rsidRPr="00B117C7">
        <w:rPr>
          <w:rFonts w:ascii="Times New Roman" w:hAnsi="Times New Roman"/>
          <w:sz w:val="24"/>
          <w:szCs w:val="24"/>
        </w:rPr>
        <w:t xml:space="preserve">родителей </w:t>
      </w:r>
      <w:r w:rsidRPr="009D55C0">
        <w:rPr>
          <w:rFonts w:ascii="Times New Roman" w:hAnsi="Times New Roman"/>
          <w:sz w:val="24"/>
          <w:szCs w:val="24"/>
        </w:rPr>
        <w:t>– они стали активными участками всех мероприятий</w:t>
      </w:r>
      <w:r>
        <w:rPr>
          <w:rFonts w:ascii="Times New Roman" w:hAnsi="Times New Roman"/>
          <w:sz w:val="24"/>
          <w:szCs w:val="24"/>
        </w:rPr>
        <w:t xml:space="preserve"> в рамках проекта</w:t>
      </w:r>
      <w:r w:rsidRPr="009D55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результатам проведенного онлайн</w:t>
      </w:r>
      <w:r w:rsidRPr="009D55C0">
        <w:rPr>
          <w:rFonts w:ascii="Times New Roman" w:hAnsi="Times New Roman"/>
          <w:sz w:val="24"/>
          <w:szCs w:val="24"/>
        </w:rPr>
        <w:t xml:space="preserve"> опроса </w:t>
      </w:r>
      <w:r w:rsidRPr="009D55C0">
        <w:rPr>
          <w:rFonts w:ascii="Times New Roman" w:hAnsi="Times New Roman"/>
          <w:sz w:val="24"/>
          <w:szCs w:val="24"/>
          <w:shd w:val="clear" w:color="auto" w:fill="FFFFFF"/>
        </w:rPr>
        <w:t xml:space="preserve">родителей </w:t>
      </w:r>
      <w:r w:rsidRPr="00B117C7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«Экология и мы?», было</w:t>
      </w:r>
      <w:r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D55C0">
        <w:rPr>
          <w:rFonts w:ascii="Times New Roman" w:hAnsi="Times New Roman"/>
          <w:sz w:val="24"/>
          <w:szCs w:val="24"/>
          <w:shd w:val="clear" w:color="auto" w:fill="FFFFFF"/>
        </w:rPr>
        <w:t>выяв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лено</w:t>
      </w:r>
      <w:r w:rsidRPr="009D55C0">
        <w:rPr>
          <w:rFonts w:ascii="Times New Roman" w:hAnsi="Times New Roman"/>
          <w:sz w:val="24"/>
          <w:szCs w:val="24"/>
          <w:shd w:val="clear" w:color="auto" w:fill="FFFFFF"/>
        </w:rPr>
        <w:t xml:space="preserve">, что у 87% родителей вырос уровень экологической культуры, у 94% родителей </w:t>
      </w:r>
      <w:r w:rsidRPr="009D55C0">
        <w:rPr>
          <w:rFonts w:ascii="Times New Roman" w:hAnsi="Times New Roman"/>
          <w:sz w:val="24"/>
          <w:szCs w:val="24"/>
        </w:rPr>
        <w:t>изменилось отношение к охране окружающей среды.</w:t>
      </w:r>
    </w:p>
    <w:p w:rsidR="00B117C7" w:rsidRPr="00AB3B05" w:rsidRDefault="00B117C7" w:rsidP="00B117C7">
      <w:pPr>
        <w:pStyle w:val="a6"/>
        <w:shd w:val="clear" w:color="auto" w:fill="FFFFFF"/>
        <w:ind w:left="-284" w:firstLine="568"/>
        <w:jc w:val="both"/>
      </w:pPr>
      <w:r w:rsidRPr="00AB3B05">
        <w:rPr>
          <w:bCs/>
        </w:rPr>
        <w:t xml:space="preserve">На педагогическом совете </w:t>
      </w:r>
      <w:r w:rsidRPr="00B117C7">
        <w:rPr>
          <w:bCs/>
        </w:rPr>
        <w:t>педагоги -</w:t>
      </w:r>
      <w:r w:rsidRPr="006C0FEE">
        <w:rPr>
          <w:b/>
          <w:bCs/>
          <w:i/>
        </w:rPr>
        <w:t xml:space="preserve"> </w:t>
      </w:r>
      <w:r w:rsidRPr="00AB3B05">
        <w:rPr>
          <w:color w:val="000000"/>
          <w:shd w:val="clear" w:color="auto" w:fill="FFFFFF"/>
        </w:rPr>
        <w:t xml:space="preserve">авторы проекта </w:t>
      </w:r>
      <w:r w:rsidRPr="00AB3B05">
        <w:rPr>
          <w:bCs/>
        </w:rPr>
        <w:t>представили интерактивный эко</w:t>
      </w:r>
      <w:r>
        <w:rPr>
          <w:bCs/>
        </w:rPr>
        <w:t xml:space="preserve"> </w:t>
      </w:r>
      <w:r w:rsidRPr="00AB3B05">
        <w:rPr>
          <w:bCs/>
        </w:rPr>
        <w:t xml:space="preserve">маршрутизатор по экологическому воспитанию </w:t>
      </w:r>
      <w:r w:rsidRPr="00AB3B05">
        <w:rPr>
          <w:color w:val="000000"/>
          <w:shd w:val="clear" w:color="auto" w:fill="FFFFFF"/>
        </w:rPr>
        <w:t>«Земля наш общий дом: наведем порядок в нем». В ходе обсуждения педагоги выразили свое отношение к реализуемому проек</w:t>
      </w:r>
      <w:r>
        <w:rPr>
          <w:color w:val="000000"/>
          <w:shd w:val="clear" w:color="auto" w:fill="FFFFFF"/>
        </w:rPr>
        <w:t>ту;</w:t>
      </w:r>
      <w:r w:rsidRPr="00AB3B05">
        <w:rPr>
          <w:color w:val="000000"/>
          <w:shd w:val="clear" w:color="auto" w:fill="FFFFFF"/>
        </w:rPr>
        <w:t xml:space="preserve"> </w:t>
      </w:r>
      <w:r>
        <w:t>обменялись мнениями о его важности и ценности конечного ИКТ- продукта в педагогической практике (ценность и</w:t>
      </w:r>
      <w:r w:rsidRPr="00AB3B05">
        <w:rPr>
          <w:color w:val="000000"/>
          <w:shd w:val="clear" w:color="auto" w:fill="FFFFFF"/>
        </w:rPr>
        <w:t xml:space="preserve"> роль </w:t>
      </w:r>
      <w:r>
        <w:rPr>
          <w:color w:val="000000"/>
          <w:shd w:val="clear" w:color="auto" w:fill="FFFFFF"/>
        </w:rPr>
        <w:t xml:space="preserve">в </w:t>
      </w:r>
      <w:r w:rsidRPr="00AB3B05">
        <w:rPr>
          <w:color w:val="000000"/>
          <w:shd w:val="clear" w:color="auto" w:fill="FFFFFF"/>
        </w:rPr>
        <w:t>построении образовательного процесса</w:t>
      </w:r>
      <w:r>
        <w:rPr>
          <w:color w:val="000000"/>
          <w:shd w:val="clear" w:color="auto" w:fill="FFFFFF"/>
        </w:rPr>
        <w:t>)</w:t>
      </w:r>
      <w:r w:rsidRPr="00AB3B05">
        <w:rPr>
          <w:color w:val="000000"/>
          <w:shd w:val="clear" w:color="auto" w:fill="FFFFFF"/>
        </w:rPr>
        <w:t xml:space="preserve">. </w:t>
      </w:r>
    </w:p>
    <w:p w:rsidR="00B117C7" w:rsidRPr="00B117C7" w:rsidRDefault="00B117C7" w:rsidP="00B117C7">
      <w:pPr>
        <w:pStyle w:val="a3"/>
        <w:shd w:val="clear" w:color="auto" w:fill="FFFFFF"/>
        <w:ind w:left="-284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0FEE">
        <w:rPr>
          <w:rFonts w:ascii="Times New Roman" w:hAnsi="Times New Roman"/>
          <w:sz w:val="24"/>
          <w:szCs w:val="24"/>
          <w:shd w:val="clear" w:color="auto" w:fill="FFFFFF"/>
        </w:rPr>
        <w:t>Таким образом, педагогическим коллективом был сделан вывод, что если проводить систематическую, целенаправленную, правильно организованную деятельность по </w:t>
      </w:r>
      <w:r w:rsidRPr="00B117C7">
        <w:rPr>
          <w:rStyle w:val="a5"/>
          <w:rFonts w:ascii="Times New Roman" w:hAnsi="Times New Roman"/>
          <w:b w:val="0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экологическому воспитанию с использованием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 xml:space="preserve"> информационно-коммуникационных технологий, то познавательная активность, любознательность и интерес к природе и окружающему миру детей будет высокой. </w:t>
      </w:r>
      <w:r w:rsidRPr="00B117C7">
        <w:rPr>
          <w:rFonts w:ascii="Times New Roman" w:hAnsi="Times New Roman"/>
          <w:sz w:val="24"/>
          <w:szCs w:val="24"/>
        </w:rPr>
        <w:t>Поэтому</w:t>
      </w:r>
      <w:r w:rsidRPr="006C0FEE">
        <w:rPr>
          <w:rFonts w:ascii="Times New Roman" w:hAnsi="Times New Roman"/>
          <w:b/>
          <w:sz w:val="24"/>
          <w:szCs w:val="24"/>
        </w:rPr>
        <w:t xml:space="preserve"> 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>интерактивный эко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>маршрутизатор</w:t>
      </w:r>
      <w:r w:rsidRPr="006C0FEE">
        <w:rPr>
          <w:rFonts w:ascii="Times New Roman" w:hAnsi="Times New Roman"/>
          <w:b/>
          <w:sz w:val="24"/>
          <w:szCs w:val="24"/>
        </w:rPr>
        <w:t xml:space="preserve"> </w:t>
      </w:r>
      <w:r w:rsidRPr="00B117C7">
        <w:rPr>
          <w:rFonts w:ascii="Times New Roman" w:hAnsi="Times New Roman"/>
          <w:sz w:val="24"/>
          <w:szCs w:val="24"/>
        </w:rPr>
        <w:t>созданный авторами проекта</w:t>
      </w:r>
      <w:r w:rsidRPr="006C0FEE">
        <w:rPr>
          <w:rFonts w:ascii="Times New Roman" w:hAnsi="Times New Roman"/>
          <w:b/>
          <w:sz w:val="24"/>
          <w:szCs w:val="24"/>
        </w:rPr>
        <w:t xml:space="preserve"> 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 xml:space="preserve">открывает новые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возможности 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>для </w:t>
      </w:r>
      <w:r w:rsidRPr="00B117C7">
        <w:rPr>
          <w:rStyle w:val="a5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педагогов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 xml:space="preserve">, позволяя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использовать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 иллюстративного материала, </w:t>
      </w:r>
      <w:r w:rsidRPr="00B117C7">
        <w:rPr>
          <w:rStyle w:val="a5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использовать видеозаписи, презентации и фрагменты документальных фильмов и др. образовательные мероприятия</w:t>
      </w:r>
      <w:r w:rsidRPr="0062685C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6C0FEE">
        <w:rPr>
          <w:rFonts w:ascii="Times New Roman" w:hAnsi="Times New Roman"/>
          <w:sz w:val="24"/>
          <w:szCs w:val="24"/>
          <w:shd w:val="clear" w:color="auto" w:fill="FFFFFF"/>
        </w:rPr>
        <w:t xml:space="preserve"> делает образовательный процесс более эмоциональным, ярким и интересным, что значительно повышает познавательную активность детей.</w:t>
      </w:r>
    </w:p>
    <w:p w:rsidR="00B117C7" w:rsidRPr="00B117C7" w:rsidRDefault="00B117C7" w:rsidP="00B117C7">
      <w:pPr>
        <w:shd w:val="clear" w:color="auto" w:fill="FFFFFF"/>
        <w:spacing w:after="0" w:line="240" w:lineRule="auto"/>
        <w:ind w:firstLine="993"/>
        <w:jc w:val="center"/>
        <w:rPr>
          <w:rFonts w:ascii="Times New Roman" w:hAnsi="Times New Roman"/>
          <w:b/>
          <w:i/>
          <w:sz w:val="28"/>
          <w:szCs w:val="24"/>
        </w:rPr>
      </w:pPr>
      <w:r w:rsidRPr="00B117C7">
        <w:rPr>
          <w:rFonts w:ascii="Times New Roman" w:hAnsi="Times New Roman"/>
          <w:b/>
          <w:i/>
          <w:sz w:val="28"/>
          <w:szCs w:val="24"/>
        </w:rPr>
        <w:lastRenderedPageBreak/>
        <w:t>Перспектива проекта:</w:t>
      </w:r>
    </w:p>
    <w:p w:rsidR="00B117C7" w:rsidRPr="00E9483E" w:rsidRDefault="00B117C7" w:rsidP="00B117C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C08A3">
        <w:rPr>
          <w:rFonts w:ascii="Times New Roman" w:hAnsi="Times New Roman"/>
          <w:sz w:val="24"/>
          <w:szCs w:val="24"/>
        </w:rPr>
        <w:t xml:space="preserve">В процессе реализации проекта, </w:t>
      </w:r>
      <w:r w:rsidRPr="00AC08A3">
        <w:rPr>
          <w:rFonts w:ascii="Times New Roman" w:hAnsi="Times New Roman"/>
          <w:color w:val="000000"/>
          <w:sz w:val="24"/>
          <w:szCs w:val="24"/>
        </w:rPr>
        <w:t xml:space="preserve">используя нестандартные увлекательные для нового поколения технологии, педагоги обеспечили высокопроцентную вовлеченность в проектную деятельность воспитанников и их родителей, дающую бесспорные положительные (качественные) результаты, </w:t>
      </w:r>
      <w:r w:rsidRPr="00AC08A3">
        <w:rPr>
          <w:rFonts w:ascii="Times New Roman" w:hAnsi="Times New Roman"/>
          <w:sz w:val="24"/>
          <w:szCs w:val="24"/>
        </w:rPr>
        <w:t>поэтому педагоги решили продолжать данную деятельность и после окончания проекта пополнять его блоки.</w:t>
      </w:r>
    </w:p>
    <w:p w:rsidR="00184396" w:rsidRDefault="00184396" w:rsidP="008F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16C" w:rsidRPr="005F416C" w:rsidRDefault="005F416C" w:rsidP="005F416C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5F416C">
        <w:rPr>
          <w:rFonts w:ascii="Times New Roman" w:hAnsi="Times New Roman"/>
          <w:b/>
          <w:bCs/>
          <w:i/>
          <w:sz w:val="28"/>
          <w:szCs w:val="28"/>
        </w:rPr>
        <w:t>Список литературы</w:t>
      </w:r>
      <w:r w:rsidRPr="005F416C">
        <w:rPr>
          <w:rFonts w:ascii="Times New Roman" w:hAnsi="Times New Roman"/>
          <w:b/>
          <w:i/>
          <w:sz w:val="28"/>
          <w:szCs w:val="28"/>
        </w:rPr>
        <w:t>:</w:t>
      </w:r>
    </w:p>
    <w:p w:rsidR="005F416C" w:rsidRPr="00064AE4" w:rsidRDefault="005F416C" w:rsidP="005F416C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142" w:hanging="426"/>
        <w:rPr>
          <w:rFonts w:ascii="Times New Roman" w:hAnsi="Times New Roman"/>
          <w:sz w:val="24"/>
          <w:szCs w:val="28"/>
        </w:rPr>
      </w:pPr>
      <w:r w:rsidRPr="00064AE4">
        <w:rPr>
          <w:rFonts w:ascii="Times New Roman" w:hAnsi="Times New Roman"/>
          <w:sz w:val="24"/>
          <w:szCs w:val="28"/>
        </w:rPr>
        <w:t>Экологические проекты в детском саду/ О.М. Масленникова, А.А. Филиппенко.- Волгоград: “Учитель”, 2013 год.</w:t>
      </w:r>
    </w:p>
    <w:p w:rsidR="005F416C" w:rsidRPr="00064AE4" w:rsidRDefault="005F416C" w:rsidP="005F416C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142" w:hanging="426"/>
        <w:rPr>
          <w:rFonts w:ascii="Times New Roman" w:hAnsi="Times New Roman"/>
          <w:sz w:val="24"/>
          <w:szCs w:val="28"/>
        </w:rPr>
      </w:pPr>
      <w:r w:rsidRPr="00064AE4">
        <w:rPr>
          <w:rFonts w:ascii="Times New Roman" w:hAnsi="Times New Roman"/>
          <w:sz w:val="24"/>
          <w:szCs w:val="28"/>
        </w:rPr>
        <w:t>Добро пожаловать в экологию. О. А. Воронкевич.–М., 2005.</w:t>
      </w:r>
    </w:p>
    <w:p w:rsidR="005F416C" w:rsidRPr="00064AE4" w:rsidRDefault="005F416C" w:rsidP="005F416C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142" w:hanging="426"/>
        <w:rPr>
          <w:rFonts w:ascii="Times New Roman" w:hAnsi="Times New Roman"/>
          <w:sz w:val="24"/>
          <w:szCs w:val="28"/>
        </w:rPr>
      </w:pPr>
      <w:r w:rsidRPr="00064AE4">
        <w:rPr>
          <w:rFonts w:ascii="Times New Roman" w:hAnsi="Times New Roman"/>
          <w:sz w:val="24"/>
          <w:szCs w:val="28"/>
        </w:rPr>
        <w:t>Природа, искусство и изобразительная деятельность детей. Т. Н. Доронова. –М., 2001.</w:t>
      </w:r>
    </w:p>
    <w:p w:rsidR="005F416C" w:rsidRPr="00064AE4" w:rsidRDefault="005F416C" w:rsidP="005F416C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142" w:hanging="426"/>
        <w:rPr>
          <w:rFonts w:ascii="Times New Roman" w:hAnsi="Times New Roman"/>
          <w:sz w:val="24"/>
          <w:szCs w:val="28"/>
        </w:rPr>
      </w:pPr>
      <w:r w:rsidRPr="00064AE4">
        <w:rPr>
          <w:rFonts w:ascii="Times New Roman" w:hAnsi="Times New Roman"/>
          <w:sz w:val="24"/>
          <w:szCs w:val="28"/>
        </w:rPr>
        <w:t xml:space="preserve">Методика экологического воспитания дошкольников Николаева С.Н. -М:. Издательский центр «Академия», 2001.   </w:t>
      </w:r>
    </w:p>
    <w:p w:rsidR="005F416C" w:rsidRPr="00064AE4" w:rsidRDefault="005F416C" w:rsidP="005F416C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142" w:hanging="426"/>
        <w:rPr>
          <w:rFonts w:ascii="Times New Roman" w:hAnsi="Times New Roman"/>
          <w:sz w:val="24"/>
          <w:szCs w:val="28"/>
        </w:rPr>
      </w:pPr>
      <w:r w:rsidRPr="00064AE4">
        <w:rPr>
          <w:rFonts w:ascii="Times New Roman" w:hAnsi="Times New Roman"/>
          <w:sz w:val="24"/>
          <w:szCs w:val="28"/>
        </w:rPr>
        <w:t xml:space="preserve">Методика организации экологических наблюдений и экспериментов в детском саду: Пособие для работников дошкольных учреждений» А.И. Иванова. М.: ТЦ Сфера, 2003  </w:t>
      </w:r>
    </w:p>
    <w:p w:rsidR="005F416C" w:rsidRPr="003C7845" w:rsidRDefault="005F416C" w:rsidP="005F41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416C" w:rsidRPr="003C7845" w:rsidSect="003C78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"/>
      </v:shape>
    </w:pict>
  </w:numPicBullet>
  <w:abstractNum w:abstractNumId="0" w15:restartNumberingAfterBreak="0">
    <w:nsid w:val="02797C60"/>
    <w:multiLevelType w:val="multilevel"/>
    <w:tmpl w:val="A56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966107"/>
    <w:multiLevelType w:val="hybridMultilevel"/>
    <w:tmpl w:val="C70CA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71291"/>
    <w:multiLevelType w:val="hybridMultilevel"/>
    <w:tmpl w:val="D6589FC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F44C8B"/>
    <w:multiLevelType w:val="hybridMultilevel"/>
    <w:tmpl w:val="87E4D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6AC1"/>
    <w:multiLevelType w:val="hybridMultilevel"/>
    <w:tmpl w:val="473E6F96"/>
    <w:lvl w:ilvl="0" w:tplc="F06C0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08F0C45"/>
    <w:multiLevelType w:val="hybridMultilevel"/>
    <w:tmpl w:val="F50ED2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1CCB"/>
    <w:multiLevelType w:val="hybridMultilevel"/>
    <w:tmpl w:val="9C2481B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C97871"/>
    <w:multiLevelType w:val="hybridMultilevel"/>
    <w:tmpl w:val="1A1C1CB2"/>
    <w:lvl w:ilvl="0" w:tplc="3AE02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D"/>
    <w:rsid w:val="00184396"/>
    <w:rsid w:val="00237B4D"/>
    <w:rsid w:val="0033731E"/>
    <w:rsid w:val="003C7845"/>
    <w:rsid w:val="0055356C"/>
    <w:rsid w:val="005F416C"/>
    <w:rsid w:val="00667B10"/>
    <w:rsid w:val="0079751E"/>
    <w:rsid w:val="008F773F"/>
    <w:rsid w:val="00A252DB"/>
    <w:rsid w:val="00AE2471"/>
    <w:rsid w:val="00B003F3"/>
    <w:rsid w:val="00B117C7"/>
    <w:rsid w:val="00B92287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2D8BB6F"/>
  <w15:chartTrackingRefBased/>
  <w15:docId w15:val="{4931C6AD-A1F4-45DE-9E75-8B405A6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7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B00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003F3"/>
    <w:rPr>
      <w:rFonts w:cs="Times New Roman"/>
      <w:b/>
    </w:rPr>
  </w:style>
  <w:style w:type="paragraph" w:customStyle="1" w:styleId="Default">
    <w:name w:val="Default"/>
    <w:uiPriority w:val="99"/>
    <w:rsid w:val="00B00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77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975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5317</Words>
  <Characters>30308</Characters>
  <Application>Microsoft Office Word</Application>
  <DocSecurity>0</DocSecurity>
  <Lines>252</Lines>
  <Paragraphs>71</Paragraphs>
  <ScaleCrop>false</ScaleCrop>
  <Company/>
  <LinksUpToDate>false</LinksUpToDate>
  <CharactersWithSpaces>35554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Белова</dc:creator>
  <cp:keywords/>
  <dc:description/>
  <cp:lastModifiedBy>Татьяна П. Белова</cp:lastModifiedBy>
  <cp:revision>15</cp:revision>
  <dcterms:created xsi:type="dcterms:W3CDTF">2022-03-29T07:13:00Z</dcterms:created>
  <dcterms:modified xsi:type="dcterms:W3CDTF">2022-03-29T11:45:00Z</dcterms:modified>
</cp:coreProperties>
</file>