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83" w:rsidRDefault="00D52283" w:rsidP="00D522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содержание образовательного процесса в условиях реализации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283" w:rsidRPr="00D52283" w:rsidRDefault="00D52283" w:rsidP="00D5228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Семендяева Татьяна Николаевна</w:t>
      </w:r>
    </w:p>
    <w:p w:rsidR="00D52283" w:rsidRPr="00D52283" w:rsidRDefault="00D52283" w:rsidP="00D5228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   МБДОУ  № 57 г. Кировска</w:t>
      </w:r>
    </w:p>
    <w:p w:rsidR="00D52283" w:rsidRPr="00D52283" w:rsidRDefault="00D52283" w:rsidP="00D5228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Никитенко Марина Николаевна</w:t>
      </w:r>
    </w:p>
    <w:p w:rsidR="00D52283" w:rsidRDefault="00D52283" w:rsidP="00D5228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воспитатель МБДОУ  № 57 г. Кировска</w:t>
      </w:r>
    </w:p>
    <w:p w:rsidR="00D52283" w:rsidRDefault="00D52283" w:rsidP="009271BF">
      <w:pPr>
        <w:spacing w:after="0"/>
        <w:ind w:firstLine="709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документы федерального уровня последних лет,  </w:t>
      </w:r>
    </w:p>
    <w:p w:rsidR="00D52283" w:rsidRDefault="00D52283" w:rsidP="009271BF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внесли значительные коррективы в сложившиеся представления работников системы дошкольного образования России о подходах к образовательному процессу, программному обеспечению, деятельности дошкольных образовательных учреждений.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педагогов-дошкольников возложена великая миссия  – </w:t>
      </w:r>
      <w:r w:rsidR="008329B3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людей с новым типом мышления, инициативных, творческих, интеллектуально развитых,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воспитать подрастающее поколение патриотами своей Родины, научить их любить свою страну и гордится ею</w:t>
      </w:r>
      <w:r w:rsidR="008329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2283" w:rsidRDefault="00D52283" w:rsidP="009271B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 рассматривает учет регионального содержания, как необходимое условие вариативности дошкольного образования.</w:t>
      </w:r>
      <w:r w:rsidR="008329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611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ФГОС </w:t>
      </w:r>
      <w:proofErr w:type="gramStart"/>
      <w:r w:rsidR="00D611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</w:t>
      </w:r>
      <w:proofErr w:type="gramEnd"/>
      <w:r w:rsidR="00D611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отмечает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что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часть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программы, формируемая участниками образовательного процесса должна</w:t>
      </w:r>
      <w:r w:rsidR="00D16C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отражать специфику национальных, социокультурных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условий, в которых </w:t>
      </w:r>
      <w:r w:rsidR="00D16C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осуществляется образовательная деятельность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Таким образом, новый нормативный документ </w:t>
      </w:r>
      <w:r w:rsidR="00D16C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способствует переосмыслению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16C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регионального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содержания в дошкольном образовании, учитывая при этом, что специфика региональной культуры строится не только на общих процессах, происходящих в образовании и культуре,</w:t>
      </w:r>
      <w:r w:rsidR="00D16C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обществе,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но и на развитии детей как представителей региона, с одной стороны, и как носителей местной культуры — с другой стороны.</w:t>
      </w:r>
    </w:p>
    <w:p w:rsidR="00D52283" w:rsidRDefault="00D52283" w:rsidP="003F418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461A5">
        <w:rPr>
          <w:rFonts w:ascii="Times New Roman" w:hAnsi="Times New Roman" w:cs="Times New Roman"/>
          <w:sz w:val="28"/>
          <w:szCs w:val="28"/>
        </w:rPr>
        <w:t xml:space="preserve"> работы МБДОУ</w:t>
      </w:r>
      <w:r w:rsidR="003F418A">
        <w:rPr>
          <w:rFonts w:ascii="Times New Roman" w:hAnsi="Times New Roman" w:cs="Times New Roman"/>
          <w:sz w:val="28"/>
          <w:szCs w:val="28"/>
        </w:rPr>
        <w:t xml:space="preserve"> по проблеме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позитивная социализация, личностное развитие, развитие инициативы и творческих способностей воспитанников,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реализацию модели образовательного процесса с учётом регионального  содержания.</w:t>
      </w:r>
    </w:p>
    <w:p w:rsidR="00D52283" w:rsidRDefault="00D52283" w:rsidP="001C58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Для себя мы определили условия, которые</w:t>
      </w:r>
      <w:r w:rsidR="003F418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будут способствовать решению проблемы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3F418A" w:rsidRPr="003F418A">
        <w:rPr>
          <w:rFonts w:ascii="Times New Roman" w:hAnsi="Times New Roman" w:cs="Times New Roman"/>
          <w:sz w:val="28"/>
          <w:szCs w:val="28"/>
        </w:rPr>
        <w:t xml:space="preserve"> </w:t>
      </w:r>
      <w:r w:rsidR="003F418A">
        <w:rPr>
          <w:rFonts w:ascii="Times New Roman" w:hAnsi="Times New Roman" w:cs="Times New Roman"/>
          <w:sz w:val="28"/>
          <w:szCs w:val="28"/>
        </w:rPr>
        <w:t>соответствующая развивающая предметн</w:t>
      </w:r>
      <w:proofErr w:type="gramStart"/>
      <w:r w:rsidR="003F41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418A">
        <w:rPr>
          <w:rFonts w:ascii="Times New Roman" w:hAnsi="Times New Roman" w:cs="Times New Roman"/>
          <w:sz w:val="28"/>
          <w:szCs w:val="28"/>
        </w:rPr>
        <w:t xml:space="preserve"> пространственная среда,</w:t>
      </w:r>
      <w:r w:rsidR="003F418A" w:rsidRPr="003F418A">
        <w:rPr>
          <w:rFonts w:ascii="Times New Roman" w:hAnsi="Times New Roman" w:cs="Times New Roman"/>
          <w:sz w:val="28"/>
          <w:szCs w:val="28"/>
        </w:rPr>
        <w:t xml:space="preserve"> </w:t>
      </w:r>
      <w:r w:rsidR="003F418A">
        <w:rPr>
          <w:rFonts w:ascii="Times New Roman" w:hAnsi="Times New Roman" w:cs="Times New Roman"/>
          <w:sz w:val="28"/>
          <w:szCs w:val="28"/>
        </w:rPr>
        <w:t xml:space="preserve">компетентность педагогов, наличие необходимого методического комплекта, </w:t>
      </w:r>
      <w:r w:rsidR="001C5812">
        <w:rPr>
          <w:rFonts w:ascii="Times New Roman" w:hAnsi="Times New Roman" w:cs="Times New Roman"/>
          <w:sz w:val="28"/>
          <w:szCs w:val="28"/>
        </w:rPr>
        <w:t>сотрудничество с семьей, с другими  учреждениями социума</w:t>
      </w:r>
      <w:r w:rsidR="001C581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.</w:t>
      </w:r>
    </w:p>
    <w:p w:rsidR="00D52283" w:rsidRDefault="00D52283" w:rsidP="009271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содержания предъявляет особые требования к организации развивающей предметно - пространственной  среды. В МБДОУ оборудованы выставк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музеи: «Трудовой славы», « Наш край»</w:t>
      </w:r>
      <w:r w:rsidR="005D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которых постоянно пополняется экспонатами с учётом возрастных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детей, изучаемого материала. В этих помещениях воспитанники могут</w:t>
      </w:r>
      <w:r w:rsidR="009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элементарные опыты, эксперименты,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пользуясь экспонатами, обучаться</w:t>
      </w:r>
      <w:r w:rsidR="00C6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продум</w:t>
      </w:r>
      <w:r w:rsidR="009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размещение оборудования, для реализации ИКТ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условием обучения считаем разнообразие и системность дидактического материала, который даёт возможность упорядочить п</w:t>
      </w:r>
      <w:r w:rsidR="001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детей о своём крае</w:t>
      </w:r>
      <w:r w:rsidR="00147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7D2" w:rsidRDefault="003617D2" w:rsidP="009271B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1608" cy="2034257"/>
            <wp:effectExtent l="0" t="0" r="0" b="4445"/>
            <wp:docPr id="1" name="Рисунок 1" descr="D:\животные на войне\IMG_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вотные на войне\IMG_2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15" cy="20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3582" cy="2028825"/>
            <wp:effectExtent l="0" t="0" r="0" b="0"/>
            <wp:docPr id="3" name="Рисунок 3" descr="C:\Documents and Settings\Татьяна\Рабочий стол\для\краеведческий музей дополнительное по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для\краеведческий музей дополнительное помещ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47" cy="20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83" w:rsidRDefault="00D52283" w:rsidP="001D63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необходимое условие реализации регионального содержания – это компетентность  педагогов. Пробудить интерес к данной проблеме помогли: семинары, педсоветы, взаимодействие с разнообразными социальными институтами (библиотека, музеи, посещение Ловозера).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имеют возможность ознакомиться с </w:t>
      </w:r>
      <w:r w:rsidR="009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консультаций, семинаров-практикумов, педсоветов, занятий, праздников, развлечений. </w:t>
      </w:r>
      <w:r>
        <w:rPr>
          <w:rFonts w:ascii="Times New Roman" w:hAnsi="Times New Roman" w:cs="Times New Roman"/>
          <w:sz w:val="28"/>
          <w:szCs w:val="28"/>
        </w:rPr>
        <w:t xml:space="preserve">Углубившись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педагог определил для себя тему по самообразованию, исходя из регионал</w:t>
      </w:r>
      <w:r w:rsidR="00982F34">
        <w:rPr>
          <w:rFonts w:ascii="Times New Roman" w:hAnsi="Times New Roman" w:cs="Times New Roman"/>
          <w:sz w:val="28"/>
          <w:szCs w:val="28"/>
        </w:rPr>
        <w:t>ьного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Полученный опыт был представлен педагогами на  мероприятиях разного уровня.</w:t>
      </w:r>
    </w:p>
    <w:p w:rsidR="001D634A" w:rsidRDefault="00D52283" w:rsidP="001D634A">
      <w:pPr>
        <w:pStyle w:val="a4"/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ФГОС ДО является основой для разработки образовательной программы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Структура </w:t>
      </w:r>
      <w:r>
        <w:rPr>
          <w:sz w:val="28"/>
          <w:szCs w:val="28"/>
          <w:highlight w:val="white"/>
        </w:rPr>
        <w:t>образовательной программ</w:t>
      </w:r>
      <w:r>
        <w:rPr>
          <w:sz w:val="28"/>
          <w:szCs w:val="28"/>
        </w:rPr>
        <w:t xml:space="preserve">ы МБДОУ в соответствии с требованиями ФГОС </w:t>
      </w:r>
      <w:proofErr w:type="gramStart"/>
      <w:r>
        <w:rPr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предполагает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обязательное</w:t>
      </w:r>
      <w:r>
        <w:rPr>
          <w:sz w:val="28"/>
          <w:szCs w:val="28"/>
        </w:rPr>
        <w:t xml:space="preserve"> включение регионального содержания в образовательный процесс. В МБДОУ также часть формируемая участниками образовательного процесса в</w:t>
      </w:r>
      <w:r w:rsidR="005D3B35">
        <w:rPr>
          <w:sz w:val="28"/>
          <w:szCs w:val="28"/>
        </w:rPr>
        <w:t>ключает региональное содержание</w:t>
      </w:r>
      <w:r>
        <w:rPr>
          <w:sz w:val="28"/>
          <w:szCs w:val="28"/>
        </w:rPr>
        <w:t xml:space="preserve">, которое </w:t>
      </w:r>
      <w:r w:rsidR="00783BB2">
        <w:rPr>
          <w:sz w:val="28"/>
          <w:szCs w:val="28"/>
        </w:rPr>
        <w:t>представлено  авторской программой</w:t>
      </w:r>
      <w:r>
        <w:rPr>
          <w:sz w:val="28"/>
          <w:szCs w:val="28"/>
        </w:rPr>
        <w:t xml:space="preserve"> « Наш Северный край». </w:t>
      </w:r>
      <w:r w:rsidR="001D634A">
        <w:rPr>
          <w:rFonts w:eastAsia="Times New Roman"/>
          <w:bCs/>
          <w:sz w:val="28"/>
          <w:szCs w:val="28"/>
        </w:rPr>
        <w:t>Содержание  Программы</w:t>
      </w:r>
      <w:r w:rsidR="00161D3B">
        <w:rPr>
          <w:rFonts w:eastAsia="Times New Roman"/>
          <w:bCs/>
          <w:sz w:val="28"/>
          <w:szCs w:val="28"/>
        </w:rPr>
        <w:t xml:space="preserve"> (п</w:t>
      </w:r>
      <w:r w:rsidR="00C64E89">
        <w:rPr>
          <w:rFonts w:eastAsia="Times New Roman"/>
          <w:bCs/>
          <w:sz w:val="28"/>
          <w:szCs w:val="28"/>
        </w:rPr>
        <w:t xml:space="preserve">риложение </w:t>
      </w:r>
      <w:r w:rsidR="00783BB2">
        <w:rPr>
          <w:rFonts w:eastAsia="Times New Roman"/>
          <w:bCs/>
          <w:sz w:val="28"/>
          <w:szCs w:val="28"/>
        </w:rPr>
        <w:t>1</w:t>
      </w:r>
      <w:r w:rsidR="00161D3B">
        <w:rPr>
          <w:rFonts w:eastAsia="Times New Roman"/>
          <w:bCs/>
          <w:sz w:val="28"/>
          <w:szCs w:val="28"/>
        </w:rPr>
        <w:t>)</w:t>
      </w:r>
      <w:r w:rsidR="001D634A">
        <w:rPr>
          <w:rFonts w:eastAsia="Times New Roman"/>
          <w:bCs/>
          <w:sz w:val="28"/>
          <w:szCs w:val="28"/>
        </w:rPr>
        <w:t xml:space="preserve"> строится на взаимопроникновении образовательных областей (познавательное, социально-коммуникативное, речевое, художественно-эстетическое, физическое), которые обеспечивают разностороннее развитие детей с учетом их возрастных и индивидуальных особенностей на материале регионального содержания</w:t>
      </w:r>
      <w:proofErr w:type="gramStart"/>
      <w:r w:rsidR="001D634A"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1D634A" w:rsidRDefault="001D634A" w:rsidP="003617D2">
      <w:pPr>
        <w:pStyle w:val="a4"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5D3B35">
        <w:rPr>
          <w:sz w:val="28"/>
          <w:szCs w:val="28"/>
        </w:rPr>
        <w:t>Результаты усвоения программы « Наш Северный край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 xml:space="preserve">предполагают критерии оценки качества и уровня </w:t>
      </w:r>
      <w:proofErr w:type="spellStart"/>
      <w:r>
        <w:rPr>
          <w:sz w:val="28"/>
          <w:szCs w:val="28"/>
          <w:lang w:eastAsia="ar-SA"/>
        </w:rPr>
        <w:t>сформированности</w:t>
      </w:r>
      <w:proofErr w:type="spellEnd"/>
      <w:r>
        <w:rPr>
          <w:sz w:val="28"/>
          <w:szCs w:val="28"/>
          <w:lang w:eastAsia="ar-SA"/>
        </w:rPr>
        <w:t xml:space="preserve"> </w:t>
      </w:r>
      <w:r w:rsidR="005D3B35">
        <w:rPr>
          <w:sz w:val="28"/>
          <w:szCs w:val="28"/>
          <w:lang w:eastAsia="ar-SA"/>
        </w:rPr>
        <w:t>представлений о своём крае</w:t>
      </w:r>
      <w:r>
        <w:rPr>
          <w:sz w:val="28"/>
          <w:szCs w:val="28"/>
          <w:lang w:eastAsia="ar-SA"/>
        </w:rPr>
        <w:t>, на этапе завершения д</w:t>
      </w:r>
      <w:r w:rsidR="005D3B35">
        <w:rPr>
          <w:sz w:val="28"/>
          <w:szCs w:val="28"/>
          <w:lang w:eastAsia="ar-SA"/>
        </w:rPr>
        <w:t>ошкольного образования ( 7 лет)</w:t>
      </w:r>
      <w:r w:rsidR="00C415E5">
        <w:rPr>
          <w:sz w:val="28"/>
          <w:szCs w:val="28"/>
          <w:lang w:eastAsia="ar-SA"/>
        </w:rPr>
        <w:t xml:space="preserve"> через эмоционально-</w:t>
      </w:r>
      <w:r>
        <w:rPr>
          <w:sz w:val="28"/>
          <w:szCs w:val="28"/>
          <w:lang w:eastAsia="ar-SA"/>
        </w:rPr>
        <w:t xml:space="preserve"> </w:t>
      </w:r>
      <w:r w:rsidR="00C415E5">
        <w:rPr>
          <w:sz w:val="28"/>
          <w:szCs w:val="28"/>
          <w:lang w:eastAsia="ar-SA"/>
        </w:rPr>
        <w:t>мотивационный, поведенческий</w:t>
      </w:r>
      <w:proofErr w:type="gramStart"/>
      <w:r w:rsidR="00C415E5">
        <w:rPr>
          <w:sz w:val="28"/>
          <w:szCs w:val="28"/>
          <w:lang w:eastAsia="ar-SA"/>
        </w:rPr>
        <w:t xml:space="preserve"> ,</w:t>
      </w:r>
      <w:proofErr w:type="gramEnd"/>
      <w:r w:rsidR="00C415E5">
        <w:rPr>
          <w:sz w:val="28"/>
          <w:szCs w:val="28"/>
          <w:lang w:eastAsia="ar-SA"/>
        </w:rPr>
        <w:t xml:space="preserve"> когнитивный уровни.</w:t>
      </w:r>
    </w:p>
    <w:p w:rsidR="001D634A" w:rsidRDefault="001D634A" w:rsidP="001D634A">
      <w:pPr>
        <w:pStyle w:val="a4"/>
        <w:ind w:firstLine="851"/>
        <w:jc w:val="both"/>
        <w:rPr>
          <w:rFonts w:eastAsia="Times New Roman"/>
          <w:bCs/>
          <w:sz w:val="28"/>
          <w:szCs w:val="28"/>
        </w:rPr>
      </w:pPr>
    </w:p>
    <w:p w:rsidR="001D634A" w:rsidRPr="000C5ECA" w:rsidRDefault="000C5ECA" w:rsidP="00927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CA">
        <w:rPr>
          <w:rFonts w:ascii="Times New Roman" w:hAnsi="Times New Roman" w:cs="Times New Roman"/>
          <w:b/>
          <w:sz w:val="28"/>
          <w:szCs w:val="28"/>
        </w:rPr>
        <w:t>Темы реализации содержания Программы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178"/>
        <w:gridCol w:w="1386"/>
        <w:gridCol w:w="1386"/>
        <w:gridCol w:w="1327"/>
        <w:gridCol w:w="1327"/>
      </w:tblGrid>
      <w:tr w:rsidR="000C5ECA" w:rsidTr="00156A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</w:tr>
      <w:tr w:rsidR="000C5ECA" w:rsidTr="00156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A" w:rsidRDefault="000C5ECA" w:rsidP="00994B0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с 3-4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с 4-5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с 5 до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с 6 до 7</w:t>
            </w:r>
          </w:p>
        </w:tc>
      </w:tr>
      <w:tr w:rsidR="000C5ECA" w:rsidTr="00156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Край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в котором я живу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0C5ECA" w:rsidTr="00156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Мой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0C5ECA" w:rsidTr="00156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Полезные ископаемые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C5ECA" w:rsidTr="00156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4.Природа  Севера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C5ECA" w:rsidTr="00156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5.Культура малых народов Севера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C5ECA" w:rsidTr="00156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 Образ края, города в творчестве поэтов, писателей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C5ECA" w:rsidTr="00156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7. Защитники Заполярья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C5ECA" w:rsidTr="00156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в год: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A" w:rsidRDefault="000C5ECA" w:rsidP="00994B0E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</w:tr>
    </w:tbl>
    <w:p w:rsidR="001D634A" w:rsidRDefault="001D634A" w:rsidP="0022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283" w:rsidRDefault="00D52283" w:rsidP="00556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Региональное содержание включает все виды  деятельности ребенка: игровую, учебную, изобразительную, музыкальн</w:t>
      </w:r>
      <w:r w:rsidR="0022410A">
        <w:rPr>
          <w:rFonts w:ascii="Times New Roman" w:hAnsi="Times New Roman" w:cs="Times New Roman"/>
          <w:sz w:val="28"/>
          <w:szCs w:val="28"/>
        </w:rPr>
        <w:t xml:space="preserve">ую, речевую, двигательную и др. </w:t>
      </w:r>
      <w:r>
        <w:rPr>
          <w:rFonts w:ascii="Times New Roman" w:hAnsi="Times New Roman" w:cs="Times New Roman"/>
          <w:sz w:val="28"/>
          <w:szCs w:val="28"/>
        </w:rPr>
        <w:t>Наряду с традиционными, используются современные технологии и методики: техн</w:t>
      </w:r>
      <w:r w:rsidR="0022410A">
        <w:rPr>
          <w:rFonts w:ascii="Times New Roman" w:hAnsi="Times New Roman" w:cs="Times New Roman"/>
          <w:sz w:val="28"/>
          <w:szCs w:val="28"/>
        </w:rPr>
        <w:t>ология развивающего  обучения,</w:t>
      </w:r>
      <w:r>
        <w:rPr>
          <w:rFonts w:ascii="Times New Roman" w:hAnsi="Times New Roman" w:cs="Times New Roman"/>
          <w:sz w:val="28"/>
          <w:szCs w:val="28"/>
        </w:rPr>
        <w:t xml:space="preserve"> проблемного обучения, нетрадиционные техники рисования, игровые, компьютерные,  проектные технологии.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формой накопления  и оформления детского опыта явл</w:t>
      </w:r>
      <w:r w:rsidR="00C64E89">
        <w:rPr>
          <w:rFonts w:ascii="Times New Roman" w:hAnsi="Times New Roman" w:cs="Times New Roman"/>
          <w:sz w:val="28"/>
          <w:szCs w:val="28"/>
        </w:rPr>
        <w:t xml:space="preserve">яется образовательная ситуация </w:t>
      </w:r>
      <w:r w:rsidR="00783BB2">
        <w:rPr>
          <w:rFonts w:ascii="Times New Roman" w:hAnsi="Times New Roman" w:cs="Times New Roman"/>
          <w:sz w:val="28"/>
          <w:szCs w:val="28"/>
        </w:rPr>
        <w:t>(приложение 2</w:t>
      </w:r>
      <w:r w:rsidR="00156A4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Она  позволяе</w:t>
      </w:r>
      <w:r w:rsidR="0022410A">
        <w:rPr>
          <w:rFonts w:ascii="Times New Roman" w:hAnsi="Times New Roman" w:cs="Times New Roman"/>
          <w:sz w:val="28"/>
          <w:szCs w:val="28"/>
        </w:rPr>
        <w:t>т погрузить детей в материал,</w:t>
      </w:r>
      <w:r w:rsidR="00556CD7">
        <w:rPr>
          <w:rFonts w:ascii="Times New Roman" w:hAnsi="Times New Roman" w:cs="Times New Roman"/>
          <w:sz w:val="28"/>
          <w:szCs w:val="28"/>
        </w:rPr>
        <w:t xml:space="preserve"> определённой темы. </w:t>
      </w:r>
      <w:r>
        <w:rPr>
          <w:rFonts w:ascii="Times New Roman" w:hAnsi="Times New Roman" w:cs="Times New Roman"/>
          <w:sz w:val="28"/>
          <w:szCs w:val="28"/>
        </w:rPr>
        <w:t>Чем разнообразнее способы, формы и приёмы познания мира и его отражения, тем выше уровень не только информированности, но и любознательности, увлечённости, творческого развития воспитанников.</w:t>
      </w:r>
    </w:p>
    <w:p w:rsidR="00783BB2" w:rsidRDefault="00783BB2" w:rsidP="00783B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20D6F" w:rsidRDefault="00CA3A72" w:rsidP="00CA3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7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5"/>
        <w:gridCol w:w="5389"/>
      </w:tblGrid>
      <w:tr w:rsidR="00CA3A72" w:rsidTr="00156A4A">
        <w:tc>
          <w:tcPr>
            <w:tcW w:w="0" w:type="auto"/>
            <w:gridSpan w:val="2"/>
          </w:tcPr>
          <w:p w:rsidR="00CA3A72" w:rsidRDefault="00CA3A72" w:rsidP="00CA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 и планирование деятельности</w:t>
            </w:r>
          </w:p>
        </w:tc>
      </w:tr>
      <w:tr w:rsidR="00CA3A72" w:rsidTr="00156A4A">
        <w:tc>
          <w:tcPr>
            <w:tcW w:w="0" w:type="auto"/>
          </w:tcPr>
          <w:p w:rsidR="00CA3A72" w:rsidRDefault="00E5029E" w:rsidP="00CA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</w:t>
            </w:r>
          </w:p>
        </w:tc>
        <w:tc>
          <w:tcPr>
            <w:tcW w:w="0" w:type="auto"/>
          </w:tcPr>
          <w:p w:rsidR="00CA3A72" w:rsidRDefault="00CA3A72" w:rsidP="00CA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CA3A72" w:rsidTr="00156A4A">
        <w:tc>
          <w:tcPr>
            <w:tcW w:w="0" w:type="auto"/>
          </w:tcPr>
          <w:p w:rsidR="00D90C2A" w:rsidRDefault="00E5029E" w:rsidP="00CA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</w:t>
            </w:r>
            <w:r w:rsidR="00CA3A72" w:rsidRPr="00CA3A72">
              <w:rPr>
                <w:rFonts w:ascii="Times New Roman" w:hAnsi="Times New Roman" w:cs="Times New Roman"/>
                <w:sz w:val="28"/>
                <w:szCs w:val="28"/>
              </w:rPr>
              <w:t>т вопросы, 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</w:t>
            </w:r>
            <w:r w:rsidR="00D90C2A"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r w:rsidR="00CA3A72" w:rsidRPr="00CA3A72"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="00CA3A72" w:rsidRPr="00CA3A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друзьями, после чего сам осуществляе</w:t>
            </w:r>
            <w:r w:rsidR="00CA3A72" w:rsidRPr="00CA3A72">
              <w:rPr>
                <w:rFonts w:ascii="Times New Roman" w:hAnsi="Times New Roman" w:cs="Times New Roman"/>
                <w:sz w:val="28"/>
                <w:szCs w:val="28"/>
              </w:rPr>
              <w:t>т выбор центра активности</w:t>
            </w:r>
            <w:r w:rsidR="00D90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C2A" w:rsidRPr="00CA3A72" w:rsidRDefault="00E5029E" w:rsidP="00D9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r w:rsidR="00D90C2A">
              <w:rPr>
                <w:rFonts w:ascii="Times New Roman" w:hAnsi="Times New Roman" w:cs="Times New Roman"/>
                <w:sz w:val="28"/>
                <w:szCs w:val="28"/>
              </w:rPr>
              <w:t>т свою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рассказывае</w:t>
            </w:r>
            <w:r w:rsidR="00783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0C2A">
              <w:rPr>
                <w:rFonts w:ascii="Times New Roman" w:hAnsi="Times New Roman" w:cs="Times New Roman"/>
                <w:sz w:val="28"/>
                <w:szCs w:val="28"/>
              </w:rPr>
              <w:t>, что должно получиться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A3A72" w:rsidRPr="00CA3A72" w:rsidRDefault="00D90C2A" w:rsidP="00D9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групповое пространство, наполняет центры активности интересным оборудованием </w:t>
            </w:r>
            <w:r w:rsidR="00CA3A72">
              <w:rPr>
                <w:rFonts w:ascii="Times New Roman" w:hAnsi="Times New Roman" w:cs="Times New Roman"/>
                <w:sz w:val="28"/>
                <w:szCs w:val="28"/>
              </w:rPr>
              <w:t>соответственно теме. Рассказывает о тех видах деятельности, заданиях, которыми будут сегодня заниматься</w:t>
            </w:r>
          </w:p>
        </w:tc>
      </w:tr>
      <w:tr w:rsidR="00D90C2A" w:rsidTr="00156A4A">
        <w:tc>
          <w:tcPr>
            <w:tcW w:w="0" w:type="auto"/>
            <w:gridSpan w:val="2"/>
          </w:tcPr>
          <w:p w:rsidR="00D90C2A" w:rsidRPr="00D90C2A" w:rsidRDefault="00E5029E" w:rsidP="00E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r w:rsidR="00D90C2A">
              <w:rPr>
                <w:rFonts w:ascii="Times New Roman" w:hAnsi="Times New Roman" w:cs="Times New Roman"/>
                <w:sz w:val="28"/>
                <w:szCs w:val="28"/>
              </w:rPr>
              <w:t xml:space="preserve"> : д</w:t>
            </w:r>
            <w:r w:rsidR="00D90C2A" w:rsidRPr="00D90C2A">
              <w:rPr>
                <w:rFonts w:ascii="Times New Roman" w:hAnsi="Times New Roman" w:cs="Times New Roman"/>
                <w:sz w:val="28"/>
                <w:szCs w:val="28"/>
              </w:rPr>
              <w:t>ети занимаются интересным для них делом</w:t>
            </w:r>
            <w:proofErr w:type="gramStart"/>
            <w:r w:rsidR="00D90C2A" w:rsidRPr="00D90C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90C2A" w:rsidRPr="00D90C2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выстраивают план,  последовательность своей работы, уходя от жесткого алгоритма действий по указанию взрослого. </w:t>
            </w:r>
          </w:p>
        </w:tc>
      </w:tr>
      <w:tr w:rsidR="00E5029E" w:rsidTr="00156A4A">
        <w:tc>
          <w:tcPr>
            <w:tcW w:w="0" w:type="auto"/>
            <w:gridSpan w:val="2"/>
          </w:tcPr>
          <w:p w:rsidR="00E5029E" w:rsidRDefault="00E5029E" w:rsidP="00CA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A3A72" w:rsidTr="00156A4A">
        <w:tc>
          <w:tcPr>
            <w:tcW w:w="0" w:type="auto"/>
          </w:tcPr>
          <w:p w:rsidR="00CA3A72" w:rsidRPr="00E5029E" w:rsidRDefault="00E5029E" w:rsidP="00E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выполняет поставленную задачу, действия, проявляет творчество,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находчивость смекалку, </w:t>
            </w:r>
            <w:r w:rsidRPr="00E5029E">
              <w:rPr>
                <w:rFonts w:ascii="Times New Roman" w:hAnsi="Times New Roman" w:cs="Times New Roman"/>
                <w:sz w:val="28"/>
                <w:szCs w:val="28"/>
              </w:rPr>
              <w:t xml:space="preserve">занят поиском самостоятельных действий, </w:t>
            </w:r>
          </w:p>
        </w:tc>
        <w:tc>
          <w:tcPr>
            <w:tcW w:w="0" w:type="auto"/>
          </w:tcPr>
          <w:p w:rsidR="00CA3A72" w:rsidRPr="00E5029E" w:rsidRDefault="00E5029E" w:rsidP="00E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Наблюдает, о</w:t>
            </w:r>
            <w:r w:rsidRPr="00E5029E">
              <w:rPr>
                <w:rFonts w:ascii="Times New Roman" w:hAnsi="Times New Roman" w:cs="Times New Roman"/>
                <w:sz w:val="28"/>
                <w:szCs w:val="28"/>
              </w:rPr>
              <w:t>казывает минимальную помощь, помогает детям 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етать что- то новое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5029E" w:rsidTr="00156A4A">
        <w:tc>
          <w:tcPr>
            <w:tcW w:w="0" w:type="auto"/>
            <w:gridSpan w:val="2"/>
          </w:tcPr>
          <w:p w:rsidR="00E5029E" w:rsidRDefault="00E5029E" w:rsidP="00E5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Значимость: дети  р</w:t>
            </w:r>
            <w:r w:rsidRPr="00D90C2A">
              <w:rPr>
                <w:rFonts w:ascii="Times New Roman" w:hAnsi="Times New Roman" w:cs="Times New Roman"/>
                <w:sz w:val="28"/>
                <w:szCs w:val="28"/>
              </w:rPr>
              <w:t>еализуют свои планы в рамках общего дела, общей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6E8E" w:rsidTr="00156A4A">
        <w:tc>
          <w:tcPr>
            <w:tcW w:w="0" w:type="auto"/>
            <w:gridSpan w:val="2"/>
          </w:tcPr>
          <w:p w:rsidR="001B6E8E" w:rsidRDefault="00B362FA" w:rsidP="00CA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B6E8E" w:rsidTr="00156A4A">
        <w:tc>
          <w:tcPr>
            <w:tcW w:w="0" w:type="auto"/>
          </w:tcPr>
          <w:p w:rsidR="00B362FA" w:rsidRDefault="00B362FA" w:rsidP="00B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FA">
              <w:rPr>
                <w:rFonts w:ascii="Times New Roman" w:hAnsi="Times New Roman" w:cs="Times New Roman"/>
                <w:sz w:val="28"/>
                <w:szCs w:val="28"/>
              </w:rPr>
              <w:t xml:space="preserve">Презентуют работы своей работы </w:t>
            </w:r>
          </w:p>
          <w:p w:rsidR="001B6E8E" w:rsidRPr="00B362FA" w:rsidRDefault="00B362FA" w:rsidP="00B3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FA">
              <w:rPr>
                <w:rFonts w:ascii="Times New Roman" w:hAnsi="Times New Roman" w:cs="Times New Roman"/>
                <w:sz w:val="28"/>
                <w:szCs w:val="28"/>
              </w:rPr>
              <w:t>( рисунки, поделки, рассказы..)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содеянное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корректируют производимое</w:t>
            </w:r>
          </w:p>
        </w:tc>
        <w:tc>
          <w:tcPr>
            <w:tcW w:w="0" w:type="auto"/>
          </w:tcPr>
          <w:p w:rsidR="001B6E8E" w:rsidRPr="00B362FA" w:rsidRDefault="00B362FA" w:rsidP="00CA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2FA"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 результата</w:t>
            </w:r>
          </w:p>
        </w:tc>
      </w:tr>
    </w:tbl>
    <w:p w:rsidR="00CA3A72" w:rsidRPr="00CA3A72" w:rsidRDefault="00CA3A72" w:rsidP="00CA3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E6" w:rsidRDefault="005E0636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BED9C6" wp14:editId="4CB576DE">
            <wp:simplePos x="0" y="0"/>
            <wp:positionH relativeFrom="column">
              <wp:posOffset>3528060</wp:posOffset>
            </wp:positionH>
            <wp:positionV relativeFrom="paragraph">
              <wp:posOffset>92710</wp:posOffset>
            </wp:positionV>
            <wp:extent cx="25527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39" y="21382"/>
                <wp:lineTo x="21439" y="0"/>
                <wp:lineTo x="0" y="0"/>
              </wp:wrapPolygon>
            </wp:wrapThrough>
            <wp:docPr id="6" name="Рисунок 5" descr="C:\Documents and Settings\Татьяна\Рабочий стол\фото фгос до\IMG_3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Татьяна\Рабочий стол\фото фгос до\IMG_31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193F80" wp14:editId="3EA5C68D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2513965" cy="1885950"/>
            <wp:effectExtent l="0" t="0" r="635" b="0"/>
            <wp:wrapThrough wrapText="bothSides">
              <wp:wrapPolygon edited="0">
                <wp:start x="0" y="0"/>
                <wp:lineTo x="0" y="21382"/>
                <wp:lineTo x="21442" y="21382"/>
                <wp:lineTo x="21442" y="0"/>
                <wp:lineTo x="0" y="0"/>
              </wp:wrapPolygon>
            </wp:wrapThrough>
            <wp:docPr id="5" name="Рисунок 5" descr="C:\Documents and Settings\Татьяна\Рабочий стол\для\IMG_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а\Рабочий стол\для\IMG_3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CD7" w:rsidRDefault="00556CD7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17" w:rsidRDefault="008D7C17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17" w:rsidRDefault="008D7C17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17" w:rsidRDefault="008D7C17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5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4352"/>
      </w:tblGrid>
      <w:tr w:rsidR="005E0636" w:rsidTr="00324C6C">
        <w:trPr>
          <w:trHeight w:val="1032"/>
        </w:trPr>
        <w:tc>
          <w:tcPr>
            <w:tcW w:w="2805" w:type="pct"/>
          </w:tcPr>
          <w:p w:rsidR="005E0636" w:rsidRDefault="005E0636" w:rsidP="00783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рассказывает о тех видах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которыми сегодня будут заниматься </w:t>
            </w:r>
          </w:p>
        </w:tc>
        <w:tc>
          <w:tcPr>
            <w:tcW w:w="2195" w:type="pct"/>
          </w:tcPr>
          <w:p w:rsidR="005E0636" w:rsidRDefault="005E0636" w:rsidP="005E06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Каждый ребёнок занимается интересным для него делом </w:t>
            </w:r>
          </w:p>
          <w:p w:rsidR="005E0636" w:rsidRDefault="005E0636" w:rsidP="005E06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7C17" w:rsidRDefault="00324C6C" w:rsidP="005C6C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8BF190" wp14:editId="1FBF1F1F">
            <wp:simplePos x="0" y="0"/>
            <wp:positionH relativeFrom="column">
              <wp:posOffset>3413760</wp:posOffset>
            </wp:positionH>
            <wp:positionV relativeFrom="paragraph">
              <wp:posOffset>970915</wp:posOffset>
            </wp:positionV>
            <wp:extent cx="2757170" cy="1790700"/>
            <wp:effectExtent l="0" t="0" r="5080" b="0"/>
            <wp:wrapThrough wrapText="bothSides">
              <wp:wrapPolygon edited="0">
                <wp:start x="0" y="0"/>
                <wp:lineTo x="0" y="21370"/>
                <wp:lineTo x="21491" y="21370"/>
                <wp:lineTo x="21491" y="0"/>
                <wp:lineTo x="0" y="0"/>
              </wp:wrapPolygon>
            </wp:wrapThrough>
            <wp:docPr id="4" name="Рисунок 4" descr="C:\Documents and Settings\Татьяна\Рабочий стол\для\IMG_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а\Рабочий стол\для\IMG_3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1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89A08C" wp14:editId="7BE0DD05">
            <wp:simplePos x="0" y="0"/>
            <wp:positionH relativeFrom="column">
              <wp:posOffset>-91440</wp:posOffset>
            </wp:positionH>
            <wp:positionV relativeFrom="paragraph">
              <wp:posOffset>967740</wp:posOffset>
            </wp:positionV>
            <wp:extent cx="30289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hrough>
            <wp:docPr id="3074" name="Picture 2" descr="C:\Documents and Settings\Татьяна\Рабочий стол\фото фгос до\IMG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Татьяна\Рабочий стол\фото фгос до\IMG_31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17" w:rsidRDefault="008D7C17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58" w:rsidRDefault="00202E58" w:rsidP="008D7C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60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004"/>
      </w:tblGrid>
      <w:tr w:rsidR="008D7C17" w:rsidTr="00324C6C">
        <w:trPr>
          <w:trHeight w:val="974"/>
        </w:trPr>
        <w:tc>
          <w:tcPr>
            <w:tcW w:w="2457" w:type="pct"/>
          </w:tcPr>
          <w:p w:rsidR="005E0636" w:rsidRDefault="008D7C17" w:rsidP="00073B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проявляет творчество, инициативу </w:t>
            </w:r>
          </w:p>
          <w:p w:rsidR="008D7C17" w:rsidRDefault="008D7C17" w:rsidP="00073B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3" w:type="pct"/>
          </w:tcPr>
          <w:p w:rsidR="008D7C17" w:rsidRDefault="008D7C17" w:rsidP="00783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оказывает минимальную </w:t>
            </w:r>
            <w:r w:rsidR="005E0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помощь </w:t>
            </w:r>
          </w:p>
        </w:tc>
      </w:tr>
    </w:tbl>
    <w:p w:rsidR="0085171F" w:rsidRDefault="00D52283" w:rsidP="00324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принципов ФГОС дошкольного образования является сотрудничество Организации с семьёй. </w:t>
      </w:r>
      <w:r w:rsidR="00122717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ситуации развития детей, соответствующей специфике дошкольного возраста, предполагает: взаимодействие с родителями (законными представителями) по вопросам образования ребенка, непосредственного вовлечения их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образовательную деятельность, в том числе посредством образовательных проектов совместно с семьей на основе выявления потребностей и поддержки образовательных инициатив семьи. </w:t>
      </w:r>
      <w:r w:rsidR="0085171F">
        <w:rPr>
          <w:rFonts w:ascii="Times New Roman" w:hAnsi="Times New Roman" w:cs="Times New Roman"/>
          <w:color w:val="000000"/>
          <w:sz w:val="28"/>
          <w:szCs w:val="28"/>
        </w:rPr>
        <w:t>Наибольшей популярностью</w:t>
      </w:r>
      <w:r w:rsidR="00122717">
        <w:rPr>
          <w:rFonts w:ascii="Times New Roman" w:hAnsi="Times New Roman" w:cs="Times New Roman"/>
          <w:color w:val="000000"/>
          <w:sz w:val="28"/>
          <w:szCs w:val="28"/>
        </w:rPr>
        <w:t xml:space="preserve"> в МБДОУ</w:t>
      </w:r>
      <w:r w:rsidR="0085171F">
        <w:rPr>
          <w:rFonts w:ascii="Times New Roman" w:hAnsi="Times New Roman" w:cs="Times New Roman"/>
          <w:color w:val="000000"/>
          <w:sz w:val="28"/>
          <w:szCs w:val="28"/>
        </w:rPr>
        <w:t xml:space="preserve"> пользуется совместный проект « Встречи с интересными людьми». Родители группы представляют свою профессию или хобби</w:t>
      </w:r>
      <w:proofErr w:type="gramStart"/>
      <w:r w:rsidR="00122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B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00867" w:rsidRPr="00122717" w:rsidRDefault="00783BB2" w:rsidP="00783BB2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F4E534" wp14:editId="3E09BF7A">
            <wp:extent cx="2513917" cy="1885950"/>
            <wp:effectExtent l="0" t="0" r="1270" b="0"/>
            <wp:docPr id="7" name="Рисунок 7" descr="C:\Documents and Settings\Татьяна\Рабочий стол\каргопольцева клуб\клуб встреч\медсестра\IMG_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Татьяна\Рабочий стол\каргопольцева клуб\клуб встреч\медсестра\IMG_27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77" cy="18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1F" w:rsidRPr="0085171F" w:rsidRDefault="00D3652D" w:rsidP="009271B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Каждая встреча проходи</w:t>
      </w:r>
      <w:r w:rsidR="00783BB2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85171F" w:rsidRPr="00851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определённому алгоритму.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344"/>
      </w:tblGrid>
      <w:tr w:rsidR="0085171F" w:rsidRPr="0085171F" w:rsidTr="001227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D3652D" w:rsidRDefault="00D3652D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5171F" w:rsidRPr="00D3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омпоненты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D3652D" w:rsidRDefault="00D3652D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5171F" w:rsidRPr="00D3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адача, содержание</w:t>
            </w:r>
          </w:p>
        </w:tc>
      </w:tr>
      <w:tr w:rsidR="0085171F" w:rsidRPr="0085171F" w:rsidTr="001227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Ожидание встречи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Подготовить детей к предстоящей встрече. Вызвать приятные эмоции ожидания</w:t>
            </w:r>
            <w:r w:rsidR="00783B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Вместе </w:t>
            </w:r>
            <w:proofErr w:type="gramStart"/>
            <w:r w:rsidR="00783B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продумать</w:t>
            </w:r>
            <w:proofErr w:type="gramEnd"/>
            <w:r w:rsidR="00783B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лучше встретить гостя. </w:t>
            </w:r>
          </w:p>
        </w:tc>
      </w:tr>
      <w:tr w:rsidR="0085171F" w:rsidRPr="0085171F" w:rsidTr="001227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гостем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Заинтересовать детей, поставить их в ситуацию субъекта «собственной познавательной деятельности». Важно создать</w:t>
            </w:r>
          </w:p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-яркие положительные эмоции</w:t>
            </w:r>
          </w:p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-мотивацию детской деятельности</w:t>
            </w:r>
          </w:p>
        </w:tc>
      </w:tr>
      <w:tr w:rsidR="0085171F" w:rsidRPr="0085171F" w:rsidTr="001227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Информационная часть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Вызвать познавательный интерес</w:t>
            </w:r>
          </w:p>
        </w:tc>
      </w:tr>
      <w:tr w:rsidR="0085171F" w:rsidRPr="0085171F" w:rsidTr="001227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Стимулировать умственную активность детей:</w:t>
            </w:r>
          </w:p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проблемные задания с использованием д</w:t>
            </w:r>
            <w:r w:rsidR="001227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огадок, предположений, вопросов, </w:t>
            </w: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проблемные ситуации по типу «</w:t>
            </w:r>
            <w:r w:rsidR="001227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как бы поступил я</w:t>
            </w:r>
            <w:proofErr w:type="gramStart"/>
            <w:r w:rsidR="001227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…..»,</w:t>
            </w:r>
            <w:proofErr w:type="gramEnd"/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детское экспериментирование</w:t>
            </w:r>
            <w:r w:rsidR="001227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 нового способа действия</w:t>
            </w:r>
            <w:r w:rsidR="001227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загадки</w:t>
            </w:r>
          </w:p>
        </w:tc>
      </w:tr>
      <w:tr w:rsidR="0085171F" w:rsidRPr="0085171F" w:rsidTr="001227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Стимулирование детей к постановке вопросов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способность проблемного видения окружающего. Дети сами задают вопросы, вступают в общение.</w:t>
            </w:r>
          </w:p>
        </w:tc>
      </w:tr>
      <w:tr w:rsidR="0085171F" w:rsidRPr="0085171F" w:rsidTr="001227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Завершение встречи</w:t>
            </w:r>
          </w:p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Символизация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Выражать своё эмоциональное отношение.</w:t>
            </w:r>
          </w:p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Вручение благодарности, подарков изготовленных руками детьми гостю.</w:t>
            </w:r>
          </w:p>
          <w:p w:rsidR="0085171F" w:rsidRPr="0085171F" w:rsidRDefault="0085171F" w:rsidP="000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Появление своих эмоций</w:t>
            </w:r>
            <w:proofErr w:type="gramStart"/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517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песне, стихотворении, танце, рисунке и т.д., связь с другими видами детской деятельности: игровой, продуктивной, познавательной, художественной.</w:t>
            </w:r>
          </w:p>
        </w:tc>
      </w:tr>
    </w:tbl>
    <w:p w:rsidR="0085171F" w:rsidRDefault="0085171F" w:rsidP="001227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B4A" w:rsidRDefault="00D52283" w:rsidP="009271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с родителями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строятся на основе партнерства, соучастия развивается тесное взаимодействие с семьей.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Поиск новых форм работы с родите</w:t>
      </w:r>
      <w:r w:rsidR="0020698E">
        <w:rPr>
          <w:rFonts w:ascii="Times New Roman" w:hAnsi="Times New Roman" w:cs="Times New Roman"/>
          <w:color w:val="000000"/>
          <w:sz w:val="28"/>
          <w:szCs w:val="28"/>
        </w:rPr>
        <w:t xml:space="preserve">лями остается всегда актуальным. </w:t>
      </w:r>
    </w:p>
    <w:p w:rsidR="00D52283" w:rsidRDefault="00D52283" w:rsidP="009271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сегодня должно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развития, а не функционирования.  Возможности педагогического коллектива  и сложившиеся традиции МБДОУ  позволяют обновлять содержание  регионального  содержа</w:t>
      </w:r>
      <w:r w:rsidR="006F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дошкольного образования ООП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2283" w:rsidRDefault="00D52283" w:rsidP="009271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же результаты нашей работы? Главное - это неподдельный, активный интерес</w:t>
      </w:r>
      <w:r w:rsidR="0008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83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творчества инициативы, самостоятельности при включении регионального материала в собственные виды деятельности,</w:t>
      </w:r>
      <w:r w:rsidR="0055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сделать его еще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делами и поступками.</w:t>
      </w:r>
    </w:p>
    <w:p w:rsidR="00CA384F" w:rsidRDefault="00D52283" w:rsidP="00CA384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</w:t>
      </w:r>
      <w:r w:rsidR="0078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</w:t>
      </w:r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во-первых, в период дошкольного возраста формируется личность ребенка, развитие которой можно моделировать на основе материала регионального содержания; во-вторых, поддержан</w:t>
      </w:r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интереса к традициям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 через разные виды деятельности </w:t>
      </w:r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духовно-нравственный потенциал </w:t>
      </w:r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Мы надеемся, что созданная нами модель   </w:t>
      </w:r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содержания в </w:t>
      </w:r>
      <w:proofErr w:type="gramStart"/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МБДОУ поможет </w:t>
      </w:r>
      <w:r w:rsidR="006F6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проблемы по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социально направленной, </w:t>
      </w:r>
      <w:r w:rsidR="00CA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осознающей свои корни, историю и культуру.</w:t>
      </w:r>
      <w:r w:rsidR="00CA384F" w:rsidRPr="00CA3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52283" w:rsidRPr="006F6754" w:rsidRDefault="00D52283" w:rsidP="006F67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DB" w:rsidRDefault="00CA384F" w:rsidP="009271B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84F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литературы: </w:t>
      </w:r>
    </w:p>
    <w:p w:rsidR="00CB2DDB" w:rsidRDefault="00CA384F" w:rsidP="00CB2DDB">
      <w:pPr>
        <w:pStyle w:val="a4"/>
        <w:rPr>
          <w:sz w:val="28"/>
          <w:szCs w:val="28"/>
        </w:rPr>
      </w:pPr>
      <w:r w:rsidRPr="00CB2DDB">
        <w:rPr>
          <w:sz w:val="28"/>
          <w:szCs w:val="28"/>
        </w:rPr>
        <w:t xml:space="preserve">1. </w:t>
      </w:r>
      <w:r w:rsidR="00373E01">
        <w:rPr>
          <w:sz w:val="28"/>
          <w:szCs w:val="28"/>
        </w:rPr>
        <w:t>Федеральный государственный образовательный стандарт дошкольного образования</w:t>
      </w:r>
      <w:proofErr w:type="gramStart"/>
      <w:r w:rsidR="00373E01">
        <w:rPr>
          <w:sz w:val="28"/>
          <w:szCs w:val="28"/>
        </w:rPr>
        <w:t xml:space="preserve"> ,</w:t>
      </w:r>
      <w:proofErr w:type="gramEnd"/>
      <w:r w:rsidR="00373E01">
        <w:rPr>
          <w:sz w:val="28"/>
          <w:szCs w:val="28"/>
        </w:rPr>
        <w:t xml:space="preserve"> утверждён приказом Министерства образования и науки РФ от 17.10.2013 г. № 1155</w:t>
      </w:r>
    </w:p>
    <w:p w:rsidR="00CB2DDB" w:rsidRPr="00CB2DDB" w:rsidRDefault="00CB2DDB" w:rsidP="00CB2DDB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CA384F" w:rsidRPr="00CB2DDB">
        <w:rPr>
          <w:sz w:val="28"/>
          <w:szCs w:val="28"/>
        </w:rPr>
        <w:t>Веракса Н.Е., Комарова Т.С., Васильева М.А. «От рождения до школы». «МОЗАИКА-СИНТЕЗ», 2015.</w:t>
      </w:r>
    </w:p>
    <w:p w:rsidR="00D52283" w:rsidRPr="00CB2DDB" w:rsidRDefault="00CA384F" w:rsidP="00CB2DDB">
      <w:pPr>
        <w:pStyle w:val="a4"/>
        <w:rPr>
          <w:sz w:val="28"/>
          <w:szCs w:val="28"/>
        </w:rPr>
      </w:pPr>
      <w:r w:rsidRPr="00CB2DDB">
        <w:rPr>
          <w:sz w:val="28"/>
          <w:szCs w:val="28"/>
        </w:rPr>
        <w:t xml:space="preserve"> 2. Зверева О.Л., Кротова Т.В. «Общение педагога с родителями в ДОУ» Методический аспект / О.Л. Зверева, Т.В. Кротова </w:t>
      </w:r>
      <w:proofErr w:type="gramStart"/>
      <w:r w:rsidRPr="00CB2DDB">
        <w:rPr>
          <w:sz w:val="28"/>
          <w:szCs w:val="28"/>
        </w:rPr>
        <w:t>–М</w:t>
      </w:r>
      <w:proofErr w:type="gramEnd"/>
      <w:r w:rsidRPr="00CB2DDB">
        <w:rPr>
          <w:sz w:val="28"/>
          <w:szCs w:val="28"/>
        </w:rPr>
        <w:t>.: ТЦ Сфера, 2005.</w:t>
      </w:r>
    </w:p>
    <w:p w:rsidR="00D52283" w:rsidRPr="00CB2DDB" w:rsidRDefault="00D52283" w:rsidP="00CB2DDB">
      <w:pPr>
        <w:pStyle w:val="a4"/>
        <w:rPr>
          <w:rFonts w:eastAsia="Times New Roman"/>
          <w:i/>
          <w:sz w:val="28"/>
          <w:szCs w:val="28"/>
        </w:rPr>
      </w:pPr>
    </w:p>
    <w:p w:rsidR="00D52283" w:rsidRDefault="00D52283" w:rsidP="009271BF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21A5" w:rsidRDefault="001F21A5" w:rsidP="009271BF">
      <w:pPr>
        <w:ind w:firstLine="709"/>
      </w:pPr>
    </w:p>
    <w:sectPr w:rsidR="001F21A5" w:rsidSect="00D522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70D"/>
    <w:multiLevelType w:val="hybridMultilevel"/>
    <w:tmpl w:val="4B4E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4866"/>
    <w:multiLevelType w:val="hybridMultilevel"/>
    <w:tmpl w:val="CAE8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05"/>
    <w:rsid w:val="00083502"/>
    <w:rsid w:val="000A6A6B"/>
    <w:rsid w:val="000C5ECA"/>
    <w:rsid w:val="00117F7E"/>
    <w:rsid w:val="00122717"/>
    <w:rsid w:val="00147FB0"/>
    <w:rsid w:val="00156A4A"/>
    <w:rsid w:val="00161D3B"/>
    <w:rsid w:val="001B6E8E"/>
    <w:rsid w:val="001C5812"/>
    <w:rsid w:val="001D634A"/>
    <w:rsid w:val="001F21A5"/>
    <w:rsid w:val="00200867"/>
    <w:rsid w:val="00202E58"/>
    <w:rsid w:val="0020698E"/>
    <w:rsid w:val="0022410A"/>
    <w:rsid w:val="002A1A73"/>
    <w:rsid w:val="002F0B4A"/>
    <w:rsid w:val="00324C6C"/>
    <w:rsid w:val="003617D2"/>
    <w:rsid w:val="00373E01"/>
    <w:rsid w:val="003F418A"/>
    <w:rsid w:val="00410F05"/>
    <w:rsid w:val="00556CD7"/>
    <w:rsid w:val="005C6CA5"/>
    <w:rsid w:val="005D3B35"/>
    <w:rsid w:val="005E0636"/>
    <w:rsid w:val="006826FE"/>
    <w:rsid w:val="006F6754"/>
    <w:rsid w:val="00783BB2"/>
    <w:rsid w:val="008329B3"/>
    <w:rsid w:val="0085171F"/>
    <w:rsid w:val="008720E6"/>
    <w:rsid w:val="008A31D1"/>
    <w:rsid w:val="008D7C17"/>
    <w:rsid w:val="009271BF"/>
    <w:rsid w:val="00982F34"/>
    <w:rsid w:val="00B362FA"/>
    <w:rsid w:val="00C415E5"/>
    <w:rsid w:val="00C64E89"/>
    <w:rsid w:val="00CA384F"/>
    <w:rsid w:val="00CA3A72"/>
    <w:rsid w:val="00CB2DDB"/>
    <w:rsid w:val="00D16CC5"/>
    <w:rsid w:val="00D3652D"/>
    <w:rsid w:val="00D52283"/>
    <w:rsid w:val="00D61172"/>
    <w:rsid w:val="00D90C2A"/>
    <w:rsid w:val="00E5029E"/>
    <w:rsid w:val="00E76449"/>
    <w:rsid w:val="00F20D6F"/>
    <w:rsid w:val="00F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Без интервала Знак"/>
    <w:basedOn w:val="a0"/>
    <w:link w:val="a4"/>
    <w:uiPriority w:val="1"/>
    <w:locked/>
    <w:rsid w:val="001D634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D6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1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E6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161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Без интервала Знак"/>
    <w:basedOn w:val="a0"/>
    <w:link w:val="a4"/>
    <w:uiPriority w:val="1"/>
    <w:locked/>
    <w:rsid w:val="001D634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D6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1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E6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161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Детский сад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МДОУ№57</cp:lastModifiedBy>
  <cp:revision>30</cp:revision>
  <dcterms:created xsi:type="dcterms:W3CDTF">2017-06-08T09:17:00Z</dcterms:created>
  <dcterms:modified xsi:type="dcterms:W3CDTF">2017-07-07T12:45:00Z</dcterms:modified>
</cp:coreProperties>
</file>